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9B89B" w14:textId="77777777" w:rsidR="00BE36D9" w:rsidRDefault="00923AB0">
      <w:pPr>
        <w:pStyle w:val="1"/>
        <w:spacing w:before="70" w:line="275" w:lineRule="exact"/>
        <w:ind w:left="699" w:right="698"/>
      </w:pPr>
      <w:bookmarkStart w:id="0" w:name="_Hlk213318493"/>
      <w:bookmarkStart w:id="1" w:name="_Hlk213318603"/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6"/>
        </w:rPr>
        <w:t xml:space="preserve"> </w:t>
      </w:r>
      <w:r>
        <w:t>УНИВЕРСИТЕТІ</w:t>
      </w:r>
    </w:p>
    <w:p w14:paraId="494BF656" w14:textId="77777777" w:rsidR="00BE36D9" w:rsidRDefault="00923AB0">
      <w:pPr>
        <w:spacing w:line="275" w:lineRule="exact"/>
        <w:ind w:left="709" w:right="698"/>
        <w:jc w:val="center"/>
        <w:rPr>
          <w:b/>
          <w:sz w:val="24"/>
        </w:rPr>
      </w:pPr>
      <w:r>
        <w:rPr>
          <w:b/>
          <w:sz w:val="24"/>
        </w:rPr>
        <w:t>Журналистика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факультеті</w:t>
      </w:r>
    </w:p>
    <w:p w14:paraId="02362DE4" w14:textId="5049B465" w:rsidR="00BE36D9" w:rsidRDefault="00E6224C">
      <w:pPr>
        <w:pStyle w:val="1"/>
        <w:spacing w:before="2"/>
        <w:ind w:left="709" w:right="698"/>
      </w:pPr>
      <w:bookmarkStart w:id="2" w:name="_Hlk181630134"/>
      <w:r>
        <w:t xml:space="preserve">Баспасөз және электронды БАҚ </w:t>
      </w:r>
      <w:r w:rsidR="00923AB0">
        <w:t>кафедрасы</w:t>
      </w:r>
    </w:p>
    <w:p w14:paraId="738B45D6" w14:textId="77777777" w:rsidR="00BE36D9" w:rsidRDefault="00BE36D9">
      <w:pPr>
        <w:pStyle w:val="a3"/>
        <w:rPr>
          <w:b/>
          <w:sz w:val="26"/>
        </w:rPr>
      </w:pPr>
    </w:p>
    <w:bookmarkEnd w:id="2"/>
    <w:p w14:paraId="410323EC" w14:textId="77777777" w:rsidR="00BE36D9" w:rsidRDefault="00BE36D9">
      <w:pPr>
        <w:pStyle w:val="a3"/>
        <w:rPr>
          <w:b/>
          <w:sz w:val="26"/>
        </w:rPr>
      </w:pPr>
    </w:p>
    <w:p w14:paraId="3085E4FC" w14:textId="4EDA4FCE" w:rsidR="00BE36D9" w:rsidRPr="00715B8A" w:rsidRDefault="00715B8A">
      <w:pPr>
        <w:pStyle w:val="a3"/>
        <w:rPr>
          <w:bCs/>
          <w:sz w:val="26"/>
        </w:rPr>
      </w:pPr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,</w:t>
      </w:r>
    </w:p>
    <w:p w14:paraId="2F0F2F6A" w14:textId="7DADE9EA" w:rsidR="009D4D8A" w:rsidRPr="00927BD1" w:rsidRDefault="005C0F5A" w:rsidP="00927BD1">
      <w:pPr>
        <w:ind w:left="119"/>
        <w:jc w:val="center"/>
        <w:rPr>
          <w:b/>
          <w:spacing w:val="-1"/>
          <w:sz w:val="24"/>
          <w:szCs w:val="24"/>
        </w:rPr>
      </w:pPr>
      <w:r w:rsidRPr="00A43711">
        <w:rPr>
          <w:color w:val="000000" w:themeColor="text1"/>
          <w:sz w:val="24"/>
          <w:szCs w:val="24"/>
          <w:shd w:val="clear" w:color="auto" w:fill="FFFFFF"/>
        </w:rPr>
        <w:t>6B03206</w:t>
      </w:r>
      <w:r w:rsidR="00927BD1" w:rsidRPr="00A43711">
        <w:rPr>
          <w:color w:val="000000" w:themeColor="text1"/>
          <w:sz w:val="24"/>
          <w:szCs w:val="24"/>
        </w:rPr>
        <w:t>–</w:t>
      </w:r>
      <w:r w:rsidR="009D4D8A" w:rsidRPr="005C0F5A">
        <w:rPr>
          <w:b/>
          <w:color w:val="000000" w:themeColor="text1"/>
          <w:sz w:val="24"/>
          <w:szCs w:val="24"/>
        </w:rPr>
        <w:t xml:space="preserve"> </w:t>
      </w:r>
      <w:r w:rsidR="00927BD1" w:rsidRPr="00715B8A">
        <w:rPr>
          <w:b/>
          <w:color w:val="000000" w:themeColor="text1"/>
          <w:sz w:val="24"/>
          <w:szCs w:val="24"/>
        </w:rPr>
        <w:t>«</w:t>
      </w:r>
      <w:r w:rsidR="00715B8A" w:rsidRPr="00715B8A">
        <w:rPr>
          <w:b/>
          <w:color w:val="000000" w:themeColor="text1"/>
          <w:sz w:val="24"/>
          <w:szCs w:val="24"/>
          <w:shd w:val="clear" w:color="auto" w:fill="FFFFFF"/>
        </w:rPr>
        <w:t>Іскерлік медиа коммуникациялар</w:t>
      </w:r>
      <w:r w:rsidR="00927BD1" w:rsidRPr="00927BD1">
        <w:rPr>
          <w:b/>
          <w:bCs/>
          <w:sz w:val="24"/>
          <w:szCs w:val="24"/>
        </w:rPr>
        <w:t>»</w:t>
      </w:r>
      <w:r w:rsidR="009D4D8A" w:rsidRPr="00927BD1">
        <w:rPr>
          <w:b/>
          <w:sz w:val="24"/>
          <w:szCs w:val="24"/>
        </w:rPr>
        <w:t xml:space="preserve"> мамандығы</w:t>
      </w:r>
    </w:p>
    <w:p w14:paraId="749AAEE6" w14:textId="77777777" w:rsidR="009D4D8A" w:rsidRPr="00927BD1" w:rsidRDefault="009D4D8A" w:rsidP="00927BD1">
      <w:pPr>
        <w:ind w:left="119"/>
        <w:jc w:val="center"/>
        <w:rPr>
          <w:b/>
          <w:sz w:val="24"/>
          <w:szCs w:val="24"/>
        </w:rPr>
      </w:pPr>
      <w:r w:rsidRPr="00927BD1">
        <w:rPr>
          <w:b/>
          <w:sz w:val="24"/>
          <w:szCs w:val="24"/>
        </w:rPr>
        <w:t>бойынша</w:t>
      </w:r>
      <w:r w:rsidRPr="00927BD1">
        <w:rPr>
          <w:b/>
          <w:spacing w:val="-2"/>
          <w:sz w:val="24"/>
          <w:szCs w:val="24"/>
        </w:rPr>
        <w:t xml:space="preserve"> </w:t>
      </w:r>
      <w:r w:rsidRPr="00927BD1">
        <w:rPr>
          <w:b/>
          <w:sz w:val="24"/>
          <w:szCs w:val="24"/>
        </w:rPr>
        <w:t>білім</w:t>
      </w:r>
      <w:r w:rsidRPr="00927BD1">
        <w:rPr>
          <w:b/>
          <w:spacing w:val="-1"/>
          <w:sz w:val="24"/>
          <w:szCs w:val="24"/>
        </w:rPr>
        <w:t xml:space="preserve"> </w:t>
      </w:r>
      <w:r w:rsidRPr="00927BD1">
        <w:rPr>
          <w:b/>
          <w:sz w:val="24"/>
          <w:szCs w:val="24"/>
        </w:rPr>
        <w:t>беру</w:t>
      </w:r>
      <w:r w:rsidRPr="00927BD1">
        <w:rPr>
          <w:b/>
          <w:spacing w:val="-1"/>
          <w:sz w:val="24"/>
          <w:szCs w:val="24"/>
        </w:rPr>
        <w:t xml:space="preserve"> </w:t>
      </w:r>
      <w:r w:rsidRPr="00927BD1">
        <w:rPr>
          <w:b/>
          <w:sz w:val="24"/>
          <w:szCs w:val="24"/>
        </w:rPr>
        <w:t>бағдарламасы</w:t>
      </w:r>
    </w:p>
    <w:p w14:paraId="69A56915" w14:textId="6D34B300" w:rsidR="009D4D8A" w:rsidRPr="00927BD1" w:rsidRDefault="009D4D8A" w:rsidP="009D4D8A">
      <w:pPr>
        <w:spacing w:before="205" w:line="242" w:lineRule="auto"/>
        <w:ind w:left="1377" w:right="1366"/>
        <w:jc w:val="center"/>
        <w:rPr>
          <w:b/>
          <w:bCs/>
          <w:sz w:val="24"/>
          <w:szCs w:val="24"/>
        </w:rPr>
      </w:pPr>
    </w:p>
    <w:p w14:paraId="1BAE5FA1" w14:textId="3C82312D" w:rsidR="00BE36D9" w:rsidRPr="00927BD1" w:rsidRDefault="00923AB0" w:rsidP="009D4D8A">
      <w:pPr>
        <w:spacing w:before="205" w:line="242" w:lineRule="auto"/>
        <w:ind w:left="1377" w:right="1366"/>
        <w:jc w:val="center"/>
        <w:rPr>
          <w:b/>
          <w:bCs/>
          <w:sz w:val="24"/>
          <w:szCs w:val="24"/>
        </w:rPr>
      </w:pPr>
      <w:r w:rsidRPr="00927BD1">
        <w:rPr>
          <w:b/>
          <w:sz w:val="24"/>
          <w:szCs w:val="24"/>
        </w:rPr>
        <w:t xml:space="preserve"> </w:t>
      </w:r>
      <w:bookmarkStart w:id="3" w:name="_Hlk213262144"/>
      <w:r w:rsidRPr="00927BD1">
        <w:rPr>
          <w:b/>
          <w:sz w:val="24"/>
          <w:szCs w:val="24"/>
        </w:rPr>
        <w:t>«</w:t>
      </w:r>
      <w:r w:rsidR="009D4D8A" w:rsidRPr="00927BD1">
        <w:rPr>
          <w:b/>
          <w:bCs/>
          <w:sz w:val="24"/>
          <w:szCs w:val="24"/>
          <w:shd w:val="clear" w:color="auto" w:fill="FFFFFF"/>
        </w:rPr>
        <w:t>Журналистика жанрларының модельдері</w:t>
      </w:r>
      <w:r w:rsidRPr="00927BD1">
        <w:rPr>
          <w:b/>
          <w:sz w:val="24"/>
          <w:szCs w:val="24"/>
        </w:rPr>
        <w:t>»</w:t>
      </w:r>
      <w:r w:rsidR="009D4D8A" w:rsidRPr="00927BD1">
        <w:rPr>
          <w:b/>
          <w:sz w:val="24"/>
          <w:szCs w:val="24"/>
        </w:rPr>
        <w:t xml:space="preserve"> </w:t>
      </w:r>
      <w:r w:rsidRPr="00927BD1">
        <w:rPr>
          <w:b/>
          <w:spacing w:val="-57"/>
          <w:sz w:val="24"/>
          <w:szCs w:val="24"/>
        </w:rPr>
        <w:t xml:space="preserve">     </w:t>
      </w:r>
      <w:r w:rsidRPr="00927BD1">
        <w:rPr>
          <w:b/>
          <w:sz w:val="24"/>
          <w:szCs w:val="24"/>
        </w:rPr>
        <w:t>пәні</w:t>
      </w:r>
      <w:r w:rsidRPr="00927BD1">
        <w:rPr>
          <w:b/>
          <w:spacing w:val="1"/>
          <w:sz w:val="24"/>
          <w:szCs w:val="24"/>
        </w:rPr>
        <w:t xml:space="preserve"> </w:t>
      </w:r>
      <w:r w:rsidRPr="00927BD1">
        <w:rPr>
          <w:b/>
          <w:sz w:val="24"/>
          <w:szCs w:val="24"/>
        </w:rPr>
        <w:t>бойынша</w:t>
      </w:r>
      <w:r w:rsidRPr="00927BD1">
        <w:rPr>
          <w:b/>
          <w:spacing w:val="2"/>
          <w:sz w:val="24"/>
          <w:szCs w:val="24"/>
        </w:rPr>
        <w:t xml:space="preserve"> </w:t>
      </w:r>
      <w:r w:rsidRPr="00927BD1">
        <w:rPr>
          <w:b/>
          <w:sz w:val="24"/>
          <w:szCs w:val="24"/>
        </w:rPr>
        <w:t>қорытынды</w:t>
      </w:r>
      <w:r w:rsidRPr="00927BD1">
        <w:rPr>
          <w:b/>
          <w:spacing w:val="-3"/>
          <w:sz w:val="24"/>
          <w:szCs w:val="24"/>
        </w:rPr>
        <w:t xml:space="preserve"> </w:t>
      </w:r>
      <w:r w:rsidRPr="00927BD1">
        <w:rPr>
          <w:b/>
          <w:sz w:val="24"/>
          <w:szCs w:val="24"/>
        </w:rPr>
        <w:t>емтихан</w:t>
      </w:r>
    </w:p>
    <w:bookmarkEnd w:id="3"/>
    <w:p w14:paraId="0B97734A" w14:textId="77777777" w:rsidR="00BE36D9" w:rsidRPr="00927BD1" w:rsidRDefault="00923AB0">
      <w:pPr>
        <w:pStyle w:val="1"/>
        <w:spacing w:line="271" w:lineRule="exact"/>
        <w:ind w:left="706" w:right="698"/>
      </w:pPr>
      <w:r w:rsidRPr="00927BD1">
        <w:t>БАҒДАРЛАМАСЫ</w:t>
      </w:r>
    </w:p>
    <w:p w14:paraId="4C2EA284" w14:textId="77777777" w:rsidR="00BE36D9" w:rsidRPr="00927BD1" w:rsidRDefault="00BE36D9">
      <w:pPr>
        <w:pStyle w:val="a3"/>
        <w:rPr>
          <w:b/>
        </w:rPr>
      </w:pPr>
    </w:p>
    <w:p w14:paraId="341D8A7B" w14:textId="7274DA77" w:rsidR="00BE36D9" w:rsidRPr="00927BD1" w:rsidRDefault="00BC7C11" w:rsidP="00BC7C11">
      <w:pPr>
        <w:pStyle w:val="a3"/>
        <w:jc w:val="center"/>
        <w:rPr>
          <w:b/>
        </w:rPr>
      </w:pPr>
      <w:r w:rsidRPr="00927BD1">
        <w:rPr>
          <w:b/>
        </w:rPr>
        <w:t>Пәннің коды</w:t>
      </w:r>
      <w:r w:rsidRPr="006B4167">
        <w:rPr>
          <w:b/>
        </w:rPr>
        <w:t>: [</w:t>
      </w:r>
      <w:r w:rsidR="009D4D8A" w:rsidRPr="006B4167">
        <w:rPr>
          <w:b/>
          <w:bCs/>
        </w:rPr>
        <w:t xml:space="preserve">ID </w:t>
      </w:r>
      <w:r w:rsidR="005C0F5A" w:rsidRPr="006B4167">
        <w:rPr>
          <w:b/>
          <w:color w:val="000000" w:themeColor="text1"/>
          <w:shd w:val="clear" w:color="auto" w:fill="FFFFFF"/>
        </w:rPr>
        <w:t>1760494</w:t>
      </w:r>
      <w:r w:rsidRPr="006B4167">
        <w:rPr>
          <w:b/>
        </w:rPr>
        <w:t>]</w:t>
      </w:r>
    </w:p>
    <w:p w14:paraId="6C565311" w14:textId="77777777" w:rsidR="00BE36D9" w:rsidRDefault="00BE36D9">
      <w:pPr>
        <w:pStyle w:val="a3"/>
        <w:rPr>
          <w:b/>
          <w:sz w:val="26"/>
        </w:rPr>
      </w:pPr>
    </w:p>
    <w:p w14:paraId="46BDB0D5" w14:textId="77777777" w:rsidR="00BE36D9" w:rsidRDefault="00BE36D9">
      <w:pPr>
        <w:pStyle w:val="a3"/>
        <w:rPr>
          <w:b/>
          <w:sz w:val="26"/>
        </w:rPr>
      </w:pPr>
    </w:p>
    <w:p w14:paraId="4F1C477E" w14:textId="77777777" w:rsidR="00BE36D9" w:rsidRDefault="00BE36D9">
      <w:pPr>
        <w:pStyle w:val="a3"/>
        <w:rPr>
          <w:b/>
          <w:sz w:val="26"/>
        </w:rPr>
      </w:pPr>
    </w:p>
    <w:p w14:paraId="0AEF7D8D" w14:textId="77777777" w:rsidR="00BE36D9" w:rsidRDefault="00BE36D9">
      <w:pPr>
        <w:pStyle w:val="a3"/>
        <w:rPr>
          <w:b/>
          <w:sz w:val="26"/>
        </w:rPr>
      </w:pPr>
    </w:p>
    <w:p w14:paraId="20B04D5C" w14:textId="77777777" w:rsidR="00BE36D9" w:rsidRDefault="00BE36D9">
      <w:pPr>
        <w:pStyle w:val="a3"/>
        <w:rPr>
          <w:b/>
          <w:sz w:val="26"/>
        </w:rPr>
      </w:pPr>
    </w:p>
    <w:p w14:paraId="269492AC" w14:textId="77777777" w:rsidR="00BE36D9" w:rsidRDefault="00BE36D9">
      <w:pPr>
        <w:pStyle w:val="a3"/>
        <w:rPr>
          <w:b/>
          <w:sz w:val="26"/>
        </w:rPr>
      </w:pPr>
    </w:p>
    <w:p w14:paraId="2CCB9891" w14:textId="77777777" w:rsidR="00BE36D9" w:rsidRDefault="00BE36D9">
      <w:pPr>
        <w:pStyle w:val="a3"/>
        <w:rPr>
          <w:b/>
          <w:sz w:val="26"/>
        </w:rPr>
      </w:pPr>
    </w:p>
    <w:p w14:paraId="19A8C27A" w14:textId="77777777" w:rsidR="00BE36D9" w:rsidRDefault="00BE36D9">
      <w:pPr>
        <w:pStyle w:val="a3"/>
        <w:rPr>
          <w:b/>
          <w:sz w:val="26"/>
        </w:rPr>
      </w:pPr>
    </w:p>
    <w:p w14:paraId="7A3986F4" w14:textId="77777777" w:rsidR="00BE36D9" w:rsidRDefault="00BE36D9">
      <w:pPr>
        <w:pStyle w:val="a3"/>
        <w:rPr>
          <w:b/>
          <w:sz w:val="26"/>
        </w:rPr>
      </w:pPr>
    </w:p>
    <w:p w14:paraId="0BFB272B" w14:textId="77777777" w:rsidR="00BE36D9" w:rsidRDefault="00BE36D9">
      <w:pPr>
        <w:pStyle w:val="a3"/>
        <w:rPr>
          <w:b/>
          <w:sz w:val="26"/>
        </w:rPr>
      </w:pPr>
    </w:p>
    <w:p w14:paraId="3D1A5F15" w14:textId="77777777" w:rsidR="00BE36D9" w:rsidRDefault="00BE36D9">
      <w:pPr>
        <w:pStyle w:val="a3"/>
        <w:spacing w:before="5"/>
        <w:rPr>
          <w:b/>
          <w:sz w:val="31"/>
        </w:rPr>
      </w:pPr>
    </w:p>
    <w:p w14:paraId="37BE86E4" w14:textId="3A65895C" w:rsidR="00BE36D9" w:rsidRPr="005C0F5A" w:rsidRDefault="00923AB0">
      <w:pPr>
        <w:pStyle w:val="a3"/>
        <w:ind w:left="709" w:right="695"/>
        <w:jc w:val="center"/>
      </w:pPr>
      <w:r>
        <w:t>Курс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571212" w:rsidRPr="005C0F5A">
        <w:t>4</w:t>
      </w:r>
    </w:p>
    <w:p w14:paraId="23499FA3" w14:textId="3C42C2DD" w:rsidR="00BE36D9" w:rsidRPr="00A43711" w:rsidRDefault="00923AB0">
      <w:pPr>
        <w:pStyle w:val="a3"/>
        <w:spacing w:before="3" w:line="275" w:lineRule="exact"/>
        <w:ind w:left="709" w:right="690"/>
        <w:jc w:val="center"/>
        <w:rPr>
          <w:lang w:val="ru-RU"/>
        </w:rPr>
      </w:pPr>
      <w:r>
        <w:t>Семестр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A43711">
        <w:rPr>
          <w:lang w:val="ru-RU"/>
        </w:rPr>
        <w:t>7</w:t>
      </w:r>
    </w:p>
    <w:p w14:paraId="5A7DFCA4" w14:textId="77777777" w:rsidR="00BE36D9" w:rsidRDefault="00923AB0">
      <w:pPr>
        <w:pStyle w:val="a3"/>
        <w:spacing w:line="275" w:lineRule="exact"/>
        <w:ind w:left="709" w:right="697"/>
        <w:jc w:val="center"/>
      </w:pPr>
      <w:r>
        <w:t>Кредит</w:t>
      </w:r>
      <w:r>
        <w:rPr>
          <w:spacing w:val="-1"/>
        </w:rPr>
        <w:t xml:space="preserve"> </w:t>
      </w:r>
      <w:r>
        <w:t>саны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(Лекция-1,</w:t>
      </w:r>
      <w:r>
        <w:rPr>
          <w:spacing w:val="-3"/>
        </w:rPr>
        <w:t xml:space="preserve"> </w:t>
      </w:r>
      <w:r>
        <w:t>Семинар-2)</w:t>
      </w:r>
    </w:p>
    <w:p w14:paraId="2E5203E9" w14:textId="77777777" w:rsidR="00BE36D9" w:rsidRDefault="00BE36D9">
      <w:pPr>
        <w:pStyle w:val="a3"/>
        <w:rPr>
          <w:sz w:val="26"/>
        </w:rPr>
      </w:pPr>
    </w:p>
    <w:p w14:paraId="1B6CBD71" w14:textId="77777777" w:rsidR="00BE36D9" w:rsidRDefault="00BE36D9">
      <w:pPr>
        <w:pStyle w:val="a3"/>
        <w:rPr>
          <w:sz w:val="26"/>
        </w:rPr>
      </w:pPr>
    </w:p>
    <w:p w14:paraId="35AC4994" w14:textId="77777777" w:rsidR="00BE36D9" w:rsidRDefault="00BE36D9">
      <w:pPr>
        <w:pStyle w:val="a3"/>
        <w:rPr>
          <w:sz w:val="26"/>
        </w:rPr>
      </w:pPr>
    </w:p>
    <w:p w14:paraId="2D8F8F14" w14:textId="77777777" w:rsidR="00BE36D9" w:rsidRDefault="00BE36D9">
      <w:pPr>
        <w:pStyle w:val="a3"/>
        <w:rPr>
          <w:sz w:val="26"/>
        </w:rPr>
      </w:pPr>
    </w:p>
    <w:p w14:paraId="7770C3B6" w14:textId="77777777" w:rsidR="00BE36D9" w:rsidRDefault="00BE36D9">
      <w:pPr>
        <w:pStyle w:val="a3"/>
        <w:rPr>
          <w:sz w:val="26"/>
        </w:rPr>
      </w:pPr>
    </w:p>
    <w:p w14:paraId="3C1107F7" w14:textId="77777777" w:rsidR="00BE36D9" w:rsidRDefault="00BE36D9">
      <w:pPr>
        <w:pStyle w:val="a3"/>
        <w:rPr>
          <w:sz w:val="26"/>
        </w:rPr>
      </w:pPr>
    </w:p>
    <w:p w14:paraId="746B6977" w14:textId="77777777" w:rsidR="00BE36D9" w:rsidRDefault="00BE36D9">
      <w:pPr>
        <w:pStyle w:val="a3"/>
        <w:rPr>
          <w:sz w:val="26"/>
        </w:rPr>
      </w:pPr>
    </w:p>
    <w:p w14:paraId="57B9F928" w14:textId="77777777" w:rsidR="00BE36D9" w:rsidRDefault="00BE36D9">
      <w:pPr>
        <w:pStyle w:val="a3"/>
        <w:rPr>
          <w:sz w:val="26"/>
        </w:rPr>
      </w:pPr>
    </w:p>
    <w:p w14:paraId="14986859" w14:textId="77777777" w:rsidR="00BE36D9" w:rsidRDefault="00BE36D9">
      <w:pPr>
        <w:pStyle w:val="a3"/>
        <w:rPr>
          <w:sz w:val="26"/>
        </w:rPr>
      </w:pPr>
    </w:p>
    <w:p w14:paraId="35E7D8A1" w14:textId="77777777" w:rsidR="00BE36D9" w:rsidRDefault="00BE36D9">
      <w:pPr>
        <w:pStyle w:val="a3"/>
        <w:rPr>
          <w:sz w:val="26"/>
        </w:rPr>
      </w:pPr>
    </w:p>
    <w:p w14:paraId="1A6E581B" w14:textId="77777777" w:rsidR="00BE36D9" w:rsidRDefault="00BE36D9">
      <w:pPr>
        <w:pStyle w:val="a3"/>
        <w:rPr>
          <w:sz w:val="26"/>
        </w:rPr>
      </w:pPr>
    </w:p>
    <w:p w14:paraId="1636BF74" w14:textId="77777777" w:rsidR="00BE36D9" w:rsidRDefault="00BE36D9">
      <w:pPr>
        <w:pStyle w:val="a3"/>
        <w:rPr>
          <w:sz w:val="26"/>
        </w:rPr>
      </w:pPr>
    </w:p>
    <w:p w14:paraId="4D5B8F18" w14:textId="77777777" w:rsidR="00BE36D9" w:rsidRDefault="00BE36D9">
      <w:pPr>
        <w:pStyle w:val="a3"/>
        <w:rPr>
          <w:sz w:val="26"/>
        </w:rPr>
      </w:pPr>
    </w:p>
    <w:p w14:paraId="4C8D7046" w14:textId="77777777" w:rsidR="00BE36D9" w:rsidRDefault="00BE36D9">
      <w:pPr>
        <w:pStyle w:val="a3"/>
        <w:rPr>
          <w:sz w:val="26"/>
        </w:rPr>
      </w:pPr>
    </w:p>
    <w:p w14:paraId="6918FE20" w14:textId="77777777" w:rsidR="00BE36D9" w:rsidRDefault="00BE36D9">
      <w:pPr>
        <w:pStyle w:val="a3"/>
        <w:rPr>
          <w:sz w:val="26"/>
        </w:rPr>
      </w:pPr>
    </w:p>
    <w:p w14:paraId="7EDA0383" w14:textId="77777777" w:rsidR="00BE36D9" w:rsidRDefault="00BE36D9">
      <w:pPr>
        <w:pStyle w:val="a3"/>
        <w:rPr>
          <w:sz w:val="26"/>
        </w:rPr>
      </w:pPr>
    </w:p>
    <w:p w14:paraId="0CC5BC64" w14:textId="77777777" w:rsidR="00BE36D9" w:rsidRDefault="00BE36D9">
      <w:pPr>
        <w:pStyle w:val="a3"/>
        <w:rPr>
          <w:sz w:val="26"/>
        </w:rPr>
      </w:pPr>
    </w:p>
    <w:p w14:paraId="18D90F4A" w14:textId="77777777" w:rsidR="00BE36D9" w:rsidRDefault="00BE36D9">
      <w:pPr>
        <w:pStyle w:val="a3"/>
        <w:spacing w:before="9"/>
        <w:rPr>
          <w:sz w:val="38"/>
        </w:rPr>
      </w:pPr>
    </w:p>
    <w:p w14:paraId="5A2C3DE2" w14:textId="28725768" w:rsidR="00BE36D9" w:rsidRDefault="00923AB0">
      <w:pPr>
        <w:pStyle w:val="1"/>
        <w:ind w:left="708" w:right="698"/>
      </w:pPr>
      <w:r>
        <w:t>Алматы</w:t>
      </w:r>
      <w:r>
        <w:rPr>
          <w:spacing w:val="59"/>
        </w:rPr>
        <w:t xml:space="preserve"> </w:t>
      </w:r>
      <w:r>
        <w:t>202</w:t>
      </w:r>
      <w:r w:rsidR="00D13FFF">
        <w:t>5</w:t>
      </w:r>
      <w:r w:rsidR="00C5335F">
        <w:t xml:space="preserve"> </w:t>
      </w:r>
      <w:r>
        <w:t>ж.</w:t>
      </w:r>
    </w:p>
    <w:p w14:paraId="6E4EE330" w14:textId="77777777" w:rsidR="00BE36D9" w:rsidRDefault="00BE36D9">
      <w:pPr>
        <w:sectPr w:rsidR="00BE36D9">
          <w:type w:val="continuous"/>
          <w:pgSz w:w="11910" w:h="16840"/>
          <w:pgMar w:top="1320" w:right="740" w:bottom="280" w:left="1580" w:header="720" w:footer="720" w:gutter="0"/>
          <w:cols w:space="720"/>
        </w:sectPr>
      </w:pPr>
    </w:p>
    <w:p w14:paraId="636E8B57" w14:textId="4ABC484D" w:rsidR="00BE36D9" w:rsidRDefault="00927BD1">
      <w:pPr>
        <w:pStyle w:val="a3"/>
        <w:spacing w:before="66"/>
        <w:ind w:left="119" w:right="390"/>
      </w:pPr>
      <w:r w:rsidRPr="00927BD1">
        <w:lastRenderedPageBreak/>
        <w:t>«Журналистика жанрларының модельдері» пәні бойынша қорытынды емтихан</w:t>
      </w:r>
      <w:r w:rsidR="00923AB0">
        <w:t xml:space="preserve"> бағдарламасын Жұмыс оқу жоспары және Білім беру беру бағдарламасының</w:t>
      </w:r>
      <w:r w:rsidR="00923AB0">
        <w:rPr>
          <w:spacing w:val="1"/>
        </w:rPr>
        <w:t xml:space="preserve"> </w:t>
      </w:r>
      <w:r w:rsidR="00923AB0">
        <w:t>пәндер каталогы негізінде құрастырған</w:t>
      </w:r>
      <w:r w:rsidR="00715B8A">
        <w:t xml:space="preserve"> ф.ғ.к. А.Мектеп</w:t>
      </w:r>
      <w:r w:rsidRPr="00927BD1">
        <w:t xml:space="preserve"> </w:t>
      </w:r>
    </w:p>
    <w:p w14:paraId="22E47FD2" w14:textId="77777777" w:rsidR="00BE36D9" w:rsidRDefault="00BE36D9">
      <w:pPr>
        <w:pStyle w:val="a3"/>
        <w:rPr>
          <w:sz w:val="26"/>
        </w:rPr>
      </w:pPr>
    </w:p>
    <w:p w14:paraId="33084E64" w14:textId="77777777" w:rsidR="00BE36D9" w:rsidRDefault="00BE36D9">
      <w:pPr>
        <w:pStyle w:val="a3"/>
        <w:rPr>
          <w:sz w:val="26"/>
        </w:rPr>
      </w:pPr>
    </w:p>
    <w:p w14:paraId="60B42785" w14:textId="77777777" w:rsidR="00BE36D9" w:rsidRDefault="00BE36D9">
      <w:pPr>
        <w:pStyle w:val="a3"/>
        <w:rPr>
          <w:sz w:val="26"/>
        </w:rPr>
      </w:pPr>
    </w:p>
    <w:p w14:paraId="7A5D074F" w14:textId="77777777" w:rsidR="00BE36D9" w:rsidRDefault="00BE36D9">
      <w:pPr>
        <w:pStyle w:val="a3"/>
        <w:rPr>
          <w:sz w:val="26"/>
        </w:rPr>
      </w:pPr>
    </w:p>
    <w:p w14:paraId="5DEE546A" w14:textId="77777777" w:rsidR="00BE36D9" w:rsidRDefault="00BE36D9">
      <w:pPr>
        <w:pStyle w:val="a3"/>
        <w:rPr>
          <w:sz w:val="26"/>
        </w:rPr>
      </w:pPr>
    </w:p>
    <w:p w14:paraId="6D1D55F6" w14:textId="77777777" w:rsidR="000718F6" w:rsidRDefault="000718F6">
      <w:pPr>
        <w:pStyle w:val="a3"/>
        <w:rPr>
          <w:sz w:val="26"/>
        </w:rPr>
      </w:pPr>
    </w:p>
    <w:p w14:paraId="1EB79CBE" w14:textId="77777777" w:rsidR="000718F6" w:rsidRDefault="000718F6">
      <w:pPr>
        <w:pStyle w:val="a3"/>
        <w:rPr>
          <w:sz w:val="26"/>
        </w:rPr>
      </w:pPr>
    </w:p>
    <w:p w14:paraId="6D293F65" w14:textId="65D31FCF" w:rsidR="00C5335F" w:rsidRDefault="00D13FFF" w:rsidP="00D13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Баспасөз және электронды БАҚ </w:t>
      </w:r>
    </w:p>
    <w:p w14:paraId="1B2943F2" w14:textId="69B55921" w:rsidR="00BE36D9" w:rsidRDefault="00923AB0" w:rsidP="00D13FFF">
      <w:pPr>
        <w:ind w:firstLine="720"/>
        <w:jc w:val="both"/>
      </w:pPr>
      <w:r>
        <w:t>кафедрасының</w:t>
      </w:r>
      <w:r>
        <w:rPr>
          <w:spacing w:val="-3"/>
        </w:rPr>
        <w:t xml:space="preserve"> </w:t>
      </w:r>
      <w:r>
        <w:t>мәжілісінде</w:t>
      </w:r>
      <w:r>
        <w:rPr>
          <w:spacing w:val="-5"/>
        </w:rPr>
        <w:t xml:space="preserve"> </w:t>
      </w:r>
      <w:r>
        <w:t>қарастырылды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мақұлданды</w:t>
      </w:r>
    </w:p>
    <w:p w14:paraId="40874FA7" w14:textId="77777777" w:rsidR="00EB2283" w:rsidRDefault="00D13FFF" w:rsidP="00D13FFF">
      <w:pPr>
        <w:pStyle w:val="a3"/>
        <w:tabs>
          <w:tab w:val="left" w:pos="1794"/>
          <w:tab w:val="left" w:pos="3049"/>
          <w:tab w:val="left" w:pos="3953"/>
          <w:tab w:val="left" w:pos="4459"/>
          <w:tab w:val="left" w:pos="5248"/>
        </w:tabs>
        <w:spacing w:line="242" w:lineRule="auto"/>
        <w:ind w:left="720" w:right="3427"/>
        <w:jc w:val="both"/>
        <w:rPr>
          <w:spacing w:val="1"/>
        </w:rPr>
      </w:pPr>
      <w:r>
        <w:tab/>
      </w:r>
      <w:r w:rsidR="00923AB0">
        <w:t>«</w:t>
      </w:r>
      <w:r w:rsidR="00E94165" w:rsidRPr="00EB2283">
        <w:t>28</w:t>
      </w:r>
      <w:r w:rsidR="00FC19BE">
        <w:t xml:space="preserve"> </w:t>
      </w:r>
      <w:r w:rsidR="00923AB0">
        <w:t>»</w:t>
      </w:r>
      <w:r w:rsidR="00EB2283">
        <w:t xml:space="preserve"> қазан </w:t>
      </w:r>
      <w:r w:rsidR="00923AB0">
        <w:t>202</w:t>
      </w:r>
      <w:r>
        <w:t>5</w:t>
      </w:r>
      <w:r w:rsidR="00923AB0">
        <w:t>ж.,</w:t>
      </w:r>
      <w:r w:rsidR="00923AB0">
        <w:rPr>
          <w:spacing w:val="4"/>
        </w:rPr>
        <w:t xml:space="preserve"> </w:t>
      </w:r>
      <w:r w:rsidR="00923AB0">
        <w:t>№</w:t>
      </w:r>
      <w:r w:rsidR="00E94165" w:rsidRPr="00EB2283">
        <w:t xml:space="preserve"> </w:t>
      </w:r>
      <w:r w:rsidR="00E94165" w:rsidRPr="00EB2283">
        <w:rPr>
          <w:spacing w:val="-3"/>
        </w:rPr>
        <w:t xml:space="preserve">4 </w:t>
      </w:r>
      <w:r w:rsidR="00923AB0">
        <w:t>хаттама</w:t>
      </w:r>
      <w:r w:rsidR="00923AB0">
        <w:rPr>
          <w:spacing w:val="1"/>
        </w:rPr>
        <w:t xml:space="preserve"> </w:t>
      </w:r>
    </w:p>
    <w:p w14:paraId="192061CD" w14:textId="73E20283" w:rsidR="00BE36D9" w:rsidRDefault="00923AB0" w:rsidP="00D13FFF">
      <w:pPr>
        <w:pStyle w:val="a3"/>
        <w:tabs>
          <w:tab w:val="left" w:pos="1794"/>
          <w:tab w:val="left" w:pos="3049"/>
          <w:tab w:val="left" w:pos="3953"/>
          <w:tab w:val="left" w:pos="4459"/>
          <w:tab w:val="left" w:pos="5248"/>
        </w:tabs>
        <w:spacing w:line="242" w:lineRule="auto"/>
        <w:ind w:left="720" w:right="3427"/>
        <w:jc w:val="both"/>
      </w:pPr>
      <w:bookmarkStart w:id="4" w:name="_GoBack"/>
      <w:bookmarkEnd w:id="4"/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3FFF">
        <w:t>А.Альжанова</w:t>
      </w:r>
    </w:p>
    <w:p w14:paraId="0A54A282" w14:textId="77777777" w:rsidR="00BE36D9" w:rsidRDefault="00BE36D9" w:rsidP="00D13FFF">
      <w:pPr>
        <w:pStyle w:val="a3"/>
        <w:jc w:val="both"/>
        <w:rPr>
          <w:sz w:val="26"/>
        </w:rPr>
      </w:pPr>
    </w:p>
    <w:p w14:paraId="6BEB0F12" w14:textId="77777777" w:rsidR="00BE36D9" w:rsidRDefault="00BE36D9">
      <w:pPr>
        <w:pStyle w:val="a3"/>
        <w:rPr>
          <w:sz w:val="26"/>
        </w:rPr>
      </w:pPr>
    </w:p>
    <w:p w14:paraId="33AE0812" w14:textId="77777777" w:rsidR="00BE36D9" w:rsidRDefault="00BE36D9">
      <w:pPr>
        <w:pStyle w:val="a3"/>
        <w:rPr>
          <w:sz w:val="26"/>
        </w:rPr>
      </w:pPr>
    </w:p>
    <w:p w14:paraId="4AC09ADE" w14:textId="77777777" w:rsidR="00C5335F" w:rsidRDefault="00C5335F">
      <w:pPr>
        <w:pStyle w:val="a3"/>
        <w:rPr>
          <w:sz w:val="26"/>
        </w:rPr>
      </w:pPr>
    </w:p>
    <w:p w14:paraId="1C817A1C" w14:textId="77777777" w:rsidR="00C5335F" w:rsidRDefault="00C5335F">
      <w:pPr>
        <w:pStyle w:val="a3"/>
        <w:rPr>
          <w:sz w:val="26"/>
        </w:rPr>
      </w:pPr>
    </w:p>
    <w:p w14:paraId="73FB6AB4" w14:textId="77777777" w:rsidR="00C5335F" w:rsidRDefault="00C5335F">
      <w:pPr>
        <w:pStyle w:val="a3"/>
        <w:rPr>
          <w:sz w:val="26"/>
        </w:rPr>
      </w:pPr>
    </w:p>
    <w:p w14:paraId="288707BA" w14:textId="77777777" w:rsidR="00C5335F" w:rsidRDefault="00C5335F">
      <w:pPr>
        <w:pStyle w:val="a3"/>
        <w:rPr>
          <w:sz w:val="26"/>
        </w:rPr>
      </w:pPr>
    </w:p>
    <w:p w14:paraId="3DA777AC" w14:textId="77777777" w:rsidR="00C5335F" w:rsidRDefault="00C5335F">
      <w:pPr>
        <w:pStyle w:val="a3"/>
        <w:rPr>
          <w:sz w:val="26"/>
        </w:rPr>
      </w:pPr>
    </w:p>
    <w:bookmarkEnd w:id="0"/>
    <w:p w14:paraId="090AA763" w14:textId="77777777" w:rsidR="00C5335F" w:rsidRDefault="00C5335F">
      <w:pPr>
        <w:pStyle w:val="a3"/>
        <w:rPr>
          <w:sz w:val="26"/>
        </w:rPr>
      </w:pPr>
    </w:p>
    <w:p w14:paraId="1AF43B07" w14:textId="77777777" w:rsidR="00C5335F" w:rsidRDefault="00C5335F">
      <w:pPr>
        <w:pStyle w:val="a3"/>
        <w:rPr>
          <w:sz w:val="26"/>
        </w:rPr>
      </w:pPr>
    </w:p>
    <w:p w14:paraId="777BE8E2" w14:textId="77777777" w:rsidR="00C5335F" w:rsidRDefault="00C5335F">
      <w:pPr>
        <w:pStyle w:val="a3"/>
        <w:rPr>
          <w:sz w:val="26"/>
        </w:rPr>
      </w:pPr>
    </w:p>
    <w:p w14:paraId="509367E1" w14:textId="77777777" w:rsidR="00C5335F" w:rsidRDefault="00C5335F">
      <w:pPr>
        <w:pStyle w:val="a3"/>
        <w:rPr>
          <w:sz w:val="26"/>
        </w:rPr>
      </w:pPr>
    </w:p>
    <w:p w14:paraId="53FBAFB4" w14:textId="77777777" w:rsidR="00C5335F" w:rsidRDefault="00C5335F">
      <w:pPr>
        <w:pStyle w:val="a3"/>
        <w:rPr>
          <w:sz w:val="26"/>
        </w:rPr>
      </w:pPr>
    </w:p>
    <w:p w14:paraId="36BF73CD" w14:textId="77777777" w:rsidR="00C5335F" w:rsidRDefault="00C5335F">
      <w:pPr>
        <w:pStyle w:val="a3"/>
        <w:rPr>
          <w:sz w:val="26"/>
        </w:rPr>
      </w:pPr>
    </w:p>
    <w:p w14:paraId="10E2B9FB" w14:textId="77777777" w:rsidR="00C5335F" w:rsidRDefault="00C5335F">
      <w:pPr>
        <w:pStyle w:val="a3"/>
        <w:rPr>
          <w:sz w:val="26"/>
        </w:rPr>
      </w:pPr>
    </w:p>
    <w:p w14:paraId="2291974A" w14:textId="77777777" w:rsidR="00C5335F" w:rsidRDefault="00C5335F">
      <w:pPr>
        <w:pStyle w:val="a3"/>
        <w:rPr>
          <w:sz w:val="26"/>
        </w:rPr>
      </w:pPr>
    </w:p>
    <w:p w14:paraId="46F27029" w14:textId="77777777" w:rsidR="00C5335F" w:rsidRDefault="00C5335F">
      <w:pPr>
        <w:pStyle w:val="a3"/>
        <w:rPr>
          <w:sz w:val="26"/>
        </w:rPr>
      </w:pPr>
    </w:p>
    <w:p w14:paraId="02910233" w14:textId="77777777" w:rsidR="00C5335F" w:rsidRDefault="00C5335F">
      <w:pPr>
        <w:pStyle w:val="a3"/>
        <w:rPr>
          <w:sz w:val="26"/>
        </w:rPr>
      </w:pPr>
    </w:p>
    <w:p w14:paraId="05B60EF9" w14:textId="77777777" w:rsidR="00C5335F" w:rsidRDefault="00C5335F">
      <w:pPr>
        <w:pStyle w:val="a3"/>
        <w:rPr>
          <w:sz w:val="26"/>
        </w:rPr>
      </w:pPr>
    </w:p>
    <w:p w14:paraId="40FA81A4" w14:textId="77777777" w:rsidR="00C5335F" w:rsidRDefault="00C5335F">
      <w:pPr>
        <w:pStyle w:val="a3"/>
        <w:rPr>
          <w:sz w:val="26"/>
        </w:rPr>
      </w:pPr>
    </w:p>
    <w:p w14:paraId="39DB6789" w14:textId="77777777" w:rsidR="00C5335F" w:rsidRDefault="00C5335F">
      <w:pPr>
        <w:pStyle w:val="a3"/>
        <w:rPr>
          <w:sz w:val="26"/>
        </w:rPr>
      </w:pPr>
    </w:p>
    <w:p w14:paraId="2CA8A675" w14:textId="77777777" w:rsidR="00C5335F" w:rsidRDefault="00C5335F">
      <w:pPr>
        <w:pStyle w:val="a3"/>
        <w:rPr>
          <w:sz w:val="26"/>
        </w:rPr>
      </w:pPr>
    </w:p>
    <w:p w14:paraId="61693704" w14:textId="77777777" w:rsidR="00C5335F" w:rsidRDefault="00C5335F">
      <w:pPr>
        <w:pStyle w:val="a3"/>
        <w:rPr>
          <w:sz w:val="26"/>
        </w:rPr>
      </w:pPr>
    </w:p>
    <w:p w14:paraId="2074E2B9" w14:textId="77777777" w:rsidR="00C5335F" w:rsidRDefault="00C5335F">
      <w:pPr>
        <w:pStyle w:val="a3"/>
        <w:rPr>
          <w:sz w:val="26"/>
        </w:rPr>
      </w:pPr>
    </w:p>
    <w:p w14:paraId="5E6C4E83" w14:textId="77777777" w:rsidR="00C5335F" w:rsidRDefault="00C5335F">
      <w:pPr>
        <w:pStyle w:val="1"/>
        <w:spacing w:before="202" w:line="275" w:lineRule="exact"/>
        <w:ind w:left="4403"/>
        <w:jc w:val="left"/>
      </w:pPr>
    </w:p>
    <w:p w14:paraId="133595DA" w14:textId="77777777" w:rsidR="00C5335F" w:rsidRDefault="00C5335F">
      <w:pPr>
        <w:pStyle w:val="1"/>
        <w:spacing w:before="202" w:line="275" w:lineRule="exact"/>
        <w:ind w:left="4403"/>
        <w:jc w:val="left"/>
      </w:pPr>
    </w:p>
    <w:p w14:paraId="05BFBA20" w14:textId="77777777" w:rsidR="00C5335F" w:rsidRDefault="00C5335F">
      <w:pPr>
        <w:pStyle w:val="1"/>
        <w:spacing w:before="202" w:line="275" w:lineRule="exact"/>
        <w:ind w:left="4403"/>
        <w:jc w:val="left"/>
      </w:pPr>
    </w:p>
    <w:p w14:paraId="5FDE9B94" w14:textId="77777777" w:rsidR="00C5335F" w:rsidRDefault="00C5335F">
      <w:pPr>
        <w:pStyle w:val="1"/>
        <w:spacing w:before="202" w:line="275" w:lineRule="exact"/>
        <w:ind w:left="4403"/>
        <w:jc w:val="left"/>
      </w:pPr>
    </w:p>
    <w:p w14:paraId="72488E7D" w14:textId="77777777" w:rsidR="00C5335F" w:rsidRDefault="00C5335F">
      <w:pPr>
        <w:pStyle w:val="1"/>
        <w:spacing w:before="202" w:line="275" w:lineRule="exact"/>
        <w:ind w:left="4403"/>
        <w:jc w:val="left"/>
      </w:pPr>
    </w:p>
    <w:p w14:paraId="66CDE1B7" w14:textId="77777777" w:rsidR="00C5335F" w:rsidRDefault="00C5335F">
      <w:pPr>
        <w:pStyle w:val="1"/>
        <w:spacing w:before="202" w:line="275" w:lineRule="exact"/>
        <w:ind w:left="4403"/>
        <w:jc w:val="left"/>
      </w:pPr>
    </w:p>
    <w:p w14:paraId="0B0639C3" w14:textId="77777777" w:rsidR="00C5335F" w:rsidRDefault="00C5335F">
      <w:pPr>
        <w:pStyle w:val="1"/>
        <w:spacing w:before="202" w:line="275" w:lineRule="exact"/>
        <w:ind w:left="4403"/>
        <w:jc w:val="left"/>
      </w:pPr>
    </w:p>
    <w:p w14:paraId="7C0832ED" w14:textId="77777777" w:rsidR="00C5335F" w:rsidRDefault="00C5335F">
      <w:pPr>
        <w:pStyle w:val="1"/>
        <w:spacing w:before="202" w:line="275" w:lineRule="exact"/>
        <w:ind w:left="4403"/>
        <w:jc w:val="left"/>
      </w:pPr>
    </w:p>
    <w:p w14:paraId="6D3C2B32" w14:textId="77777777" w:rsidR="00C5335F" w:rsidRDefault="00C5335F">
      <w:pPr>
        <w:pStyle w:val="1"/>
        <w:spacing w:before="202" w:line="275" w:lineRule="exact"/>
        <w:ind w:left="4403"/>
        <w:jc w:val="left"/>
      </w:pPr>
    </w:p>
    <w:p w14:paraId="0AC290ED" w14:textId="77777777" w:rsidR="00C5335F" w:rsidRDefault="00C5335F">
      <w:pPr>
        <w:pStyle w:val="a3"/>
        <w:ind w:left="119" w:right="219" w:firstLine="706"/>
      </w:pPr>
    </w:p>
    <w:p w14:paraId="24FBF91F" w14:textId="458FE9CD" w:rsidR="00C5335F" w:rsidRDefault="00C5335F" w:rsidP="000718F6">
      <w:pPr>
        <w:pStyle w:val="a3"/>
        <w:numPr>
          <w:ilvl w:val="0"/>
          <w:numId w:val="7"/>
        </w:numPr>
        <w:ind w:right="219"/>
      </w:pPr>
      <w:r w:rsidRPr="000718F6">
        <w:rPr>
          <w:b/>
          <w:bCs/>
        </w:rPr>
        <w:t>ПӘННІҢ ТАҚЫРЫПТЫҚ БАҒДАРЛАМАСЫ</w:t>
      </w:r>
      <w:r w:rsidRPr="00C5335F">
        <w:t xml:space="preserve"> </w:t>
      </w:r>
    </w:p>
    <w:p w14:paraId="2251A4DF" w14:textId="77777777" w:rsidR="00D13FFF" w:rsidRPr="001850FF" w:rsidRDefault="00D13FFF" w:rsidP="00D13FFF">
      <w:pPr>
        <w:pStyle w:val="a3"/>
        <w:ind w:left="1440" w:right="219"/>
      </w:pPr>
    </w:p>
    <w:p w14:paraId="5BE907E7" w14:textId="7DC77906" w:rsidR="0000010D" w:rsidRPr="001850FF" w:rsidRDefault="00C5335F" w:rsidP="0000010D">
      <w:pPr>
        <w:pStyle w:val="a3"/>
        <w:ind w:right="219"/>
        <w:jc w:val="both"/>
      </w:pPr>
      <w:r w:rsidRPr="001850FF">
        <w:t xml:space="preserve">             </w:t>
      </w:r>
      <w:r w:rsidR="001850FF" w:rsidRPr="001850FF">
        <w:rPr>
          <w:rStyle w:val="a7"/>
          <w:color w:val="333333"/>
          <w:shd w:val="clear" w:color="auto" w:fill="FFFFFF"/>
        </w:rPr>
        <w:t>Іскерлік медиа коммуникацияларының мақсаты</w:t>
      </w:r>
      <w:r w:rsidR="001850FF" w:rsidRPr="001850FF">
        <w:rPr>
          <w:color w:val="333333"/>
          <w:shd w:val="clear" w:color="auto" w:fill="FFFFFF"/>
        </w:rPr>
        <w:t> — кәсіпкерлердің қажеттіліктерін қанағаттандыратын ақпараттық инфрақұрылымды қалыптастыру, нарықтық экономика, заңнамалық және нормативтік ақпараттарды тарату, отандық кәсіптік өкілдердің оң имиджін қалыптастыру және оқырмандарды бизнес әлемі туралы жаңалықтармен кеңінен ақпараттандыру</w:t>
      </w:r>
      <w:r w:rsidR="00D13FFF" w:rsidRPr="001850FF">
        <w:t>.</w:t>
      </w:r>
    </w:p>
    <w:p w14:paraId="7586DA59" w14:textId="77777777" w:rsidR="0000010D" w:rsidRPr="001850FF" w:rsidRDefault="0000010D" w:rsidP="0000010D">
      <w:pPr>
        <w:pStyle w:val="a3"/>
        <w:ind w:right="219"/>
        <w:jc w:val="both"/>
      </w:pPr>
    </w:p>
    <w:p w14:paraId="64A95627" w14:textId="15E10B9A" w:rsidR="00C5335F" w:rsidRPr="00C5335F" w:rsidRDefault="00C5335F" w:rsidP="0000010D">
      <w:pPr>
        <w:pStyle w:val="a3"/>
        <w:ind w:right="219"/>
        <w:jc w:val="both"/>
        <w:rPr>
          <w:b/>
          <w:bCs/>
        </w:rPr>
      </w:pPr>
      <w:r w:rsidRPr="00C5335F">
        <w:rPr>
          <w:b/>
          <w:bCs/>
        </w:rPr>
        <w:t>КҮТІЛЕТІН НӘТИЖЕЛЕР:</w:t>
      </w:r>
    </w:p>
    <w:p w14:paraId="796BB6B6" w14:textId="77777777" w:rsidR="00D13FFF" w:rsidRDefault="00D13FFF" w:rsidP="00D13FFF">
      <w:pPr>
        <w:pStyle w:val="a3"/>
        <w:spacing w:before="5"/>
      </w:pPr>
      <w:r>
        <w:t>1-нәтиже.</w:t>
      </w:r>
    </w:p>
    <w:p w14:paraId="4510EF6A" w14:textId="7489B85F" w:rsidR="00D13FFF" w:rsidRDefault="00D13FFF" w:rsidP="00D13FFF">
      <w:pPr>
        <w:pStyle w:val="a3"/>
        <w:spacing w:before="5"/>
      </w:pPr>
      <w:r>
        <w:t xml:space="preserve">Студент </w:t>
      </w:r>
      <w:r w:rsidR="006B4167">
        <w:t>і</w:t>
      </w:r>
      <w:r w:rsidR="006B4167" w:rsidRPr="006011AA">
        <w:t>скерлік  коммуникацияның негізгі теориялары мен тұжырымдамаларын білу</w:t>
      </w:r>
      <w:r w:rsidR="006B4167">
        <w:t>.</w:t>
      </w:r>
    </w:p>
    <w:p w14:paraId="35BD8DA0" w14:textId="77777777" w:rsidR="00D13FFF" w:rsidRDefault="00D13FFF" w:rsidP="00D13FFF">
      <w:pPr>
        <w:pStyle w:val="a3"/>
        <w:spacing w:before="5"/>
      </w:pPr>
      <w:r>
        <w:t>2-нәтиже.</w:t>
      </w:r>
    </w:p>
    <w:p w14:paraId="015E5BAE" w14:textId="5E762B1E" w:rsidR="00D13FFF" w:rsidRDefault="00D13FFF" w:rsidP="00D13FFF">
      <w:pPr>
        <w:pStyle w:val="a3"/>
        <w:spacing w:before="5"/>
      </w:pPr>
      <w:r>
        <w:t xml:space="preserve">Студент </w:t>
      </w:r>
      <w:r w:rsidR="006B4167">
        <w:t>қ</w:t>
      </w:r>
      <w:r w:rsidR="006B4167" w:rsidRPr="006011AA">
        <w:t>азіргі заманғы медианың қоғамға ықпалын бағалау</w:t>
      </w:r>
      <w:r w:rsidR="006B4167">
        <w:t>.</w:t>
      </w:r>
    </w:p>
    <w:p w14:paraId="1BEFCBE0" w14:textId="77777777" w:rsidR="00D13FFF" w:rsidRDefault="00D13FFF" w:rsidP="00D13FFF">
      <w:pPr>
        <w:pStyle w:val="a3"/>
        <w:spacing w:before="5"/>
      </w:pPr>
      <w:r>
        <w:t>3-нәтиже.</w:t>
      </w:r>
    </w:p>
    <w:p w14:paraId="728A1995" w14:textId="6AC96216" w:rsidR="00D13FFF" w:rsidRDefault="00D13FFF" w:rsidP="00D13FFF">
      <w:pPr>
        <w:pStyle w:val="a3"/>
        <w:spacing w:before="5"/>
      </w:pPr>
      <w:r>
        <w:t xml:space="preserve">Студент </w:t>
      </w:r>
      <w:r w:rsidR="006B4167">
        <w:t>к</w:t>
      </w:r>
      <w:r w:rsidR="006B4167" w:rsidRPr="006011AA">
        <w:t>оммуникацияның әлеуметтік институттармен байланысын түсіну</w:t>
      </w:r>
      <w:r>
        <w:t>.</w:t>
      </w:r>
    </w:p>
    <w:p w14:paraId="37046C54" w14:textId="77777777" w:rsidR="00D13FFF" w:rsidRDefault="00D13FFF" w:rsidP="00D13FFF">
      <w:pPr>
        <w:pStyle w:val="a3"/>
        <w:spacing w:before="5"/>
      </w:pPr>
      <w:r>
        <w:t>4-нәтиже.</w:t>
      </w:r>
    </w:p>
    <w:p w14:paraId="1ACFA444" w14:textId="1E6763AD" w:rsidR="00D13FFF" w:rsidRPr="006B4167" w:rsidRDefault="00D13FFF" w:rsidP="006B4167">
      <w:pPr>
        <w:jc w:val="both"/>
        <w:rPr>
          <w:sz w:val="24"/>
          <w:szCs w:val="24"/>
        </w:rPr>
      </w:pPr>
      <w:r>
        <w:t xml:space="preserve">Студент </w:t>
      </w:r>
      <w:r w:rsidR="006B4167">
        <w:rPr>
          <w:sz w:val="24"/>
          <w:szCs w:val="24"/>
        </w:rPr>
        <w:t>а</w:t>
      </w:r>
      <w:r w:rsidR="006B4167" w:rsidRPr="006011AA">
        <w:rPr>
          <w:sz w:val="24"/>
          <w:szCs w:val="24"/>
        </w:rPr>
        <w:t>қпараттық қауіпсіздік және этикалық нормаларды сақтау</w:t>
      </w:r>
      <w:r>
        <w:t>.</w:t>
      </w:r>
    </w:p>
    <w:p w14:paraId="2ADD770E" w14:textId="77777777" w:rsidR="00D13FFF" w:rsidRDefault="00D13FFF" w:rsidP="00D13FFF">
      <w:pPr>
        <w:pStyle w:val="a3"/>
        <w:spacing w:before="5"/>
      </w:pPr>
      <w:r>
        <w:t>5-нәтиже.</w:t>
      </w:r>
    </w:p>
    <w:p w14:paraId="0D2D3053" w14:textId="6B5CE13F" w:rsidR="00D13FFF" w:rsidRDefault="00D13FFF" w:rsidP="00D13FFF">
      <w:pPr>
        <w:pStyle w:val="a3"/>
        <w:spacing w:before="5"/>
      </w:pPr>
      <w:r>
        <w:t xml:space="preserve">Студент </w:t>
      </w:r>
      <w:r w:rsidR="006B4167">
        <w:t>и</w:t>
      </w:r>
      <w:r w:rsidR="006B4167" w:rsidRPr="006011AA">
        <w:t>нновациялық коммуникациялық технологияларды пайдалану</w:t>
      </w:r>
      <w:r>
        <w:t>.</w:t>
      </w:r>
    </w:p>
    <w:p w14:paraId="19A3AAA2" w14:textId="77777777" w:rsidR="00D13FFF" w:rsidRDefault="00D13FFF" w:rsidP="00D13FFF">
      <w:pPr>
        <w:pStyle w:val="a3"/>
        <w:spacing w:before="5"/>
      </w:pPr>
    </w:p>
    <w:p w14:paraId="4235DE47" w14:textId="77777777" w:rsidR="00BE36D9" w:rsidRDefault="00BE36D9">
      <w:pPr>
        <w:pStyle w:val="a3"/>
        <w:spacing w:before="5"/>
      </w:pPr>
    </w:p>
    <w:p w14:paraId="279D153F" w14:textId="77777777" w:rsidR="00BE36D9" w:rsidRDefault="00923AB0">
      <w:pPr>
        <w:pStyle w:val="1"/>
        <w:spacing w:line="275" w:lineRule="exact"/>
        <w:ind w:left="3716"/>
        <w:jc w:val="left"/>
      </w:pPr>
      <w:r>
        <w:t>Емтихан</w:t>
      </w:r>
      <w:r>
        <w:rPr>
          <w:spacing w:val="-5"/>
        </w:rPr>
        <w:t xml:space="preserve"> </w:t>
      </w:r>
      <w:r>
        <w:t>ережелері:</w:t>
      </w:r>
    </w:p>
    <w:p w14:paraId="5044E85A" w14:textId="77777777" w:rsidR="00BE36D9" w:rsidRPr="000718F6" w:rsidRDefault="00923AB0" w:rsidP="000718F6">
      <w:pPr>
        <w:pStyle w:val="a4"/>
        <w:numPr>
          <w:ilvl w:val="0"/>
          <w:numId w:val="5"/>
        </w:numPr>
        <w:tabs>
          <w:tab w:val="left" w:pos="364"/>
        </w:tabs>
        <w:spacing w:line="274" w:lineRule="exact"/>
        <w:rPr>
          <w:sz w:val="24"/>
        </w:rPr>
      </w:pPr>
      <w:r w:rsidRPr="000718F6">
        <w:rPr>
          <w:sz w:val="24"/>
        </w:rPr>
        <w:t>Емтихан</w:t>
      </w:r>
      <w:r w:rsidRPr="000718F6">
        <w:rPr>
          <w:spacing w:val="-5"/>
          <w:sz w:val="24"/>
        </w:rPr>
        <w:t xml:space="preserve"> </w:t>
      </w:r>
      <w:r w:rsidRPr="000718F6">
        <w:rPr>
          <w:sz w:val="24"/>
        </w:rPr>
        <w:t>кесте</w:t>
      </w:r>
      <w:r w:rsidRPr="000718F6">
        <w:rPr>
          <w:spacing w:val="-6"/>
          <w:sz w:val="24"/>
        </w:rPr>
        <w:t xml:space="preserve"> </w:t>
      </w:r>
      <w:r w:rsidRPr="000718F6">
        <w:rPr>
          <w:sz w:val="24"/>
        </w:rPr>
        <w:t>бойынша</w:t>
      </w:r>
      <w:r w:rsidRPr="000718F6">
        <w:rPr>
          <w:spacing w:val="-5"/>
          <w:sz w:val="24"/>
        </w:rPr>
        <w:t xml:space="preserve"> </w:t>
      </w:r>
      <w:r w:rsidRPr="000718F6">
        <w:rPr>
          <w:sz w:val="24"/>
        </w:rPr>
        <w:t>өткізіледі.</w:t>
      </w:r>
    </w:p>
    <w:p w14:paraId="7E92B60F" w14:textId="77777777" w:rsidR="00BE36D9" w:rsidRPr="000718F6" w:rsidRDefault="00923AB0" w:rsidP="000718F6">
      <w:pPr>
        <w:pStyle w:val="a4"/>
        <w:numPr>
          <w:ilvl w:val="0"/>
          <w:numId w:val="5"/>
        </w:numPr>
        <w:tabs>
          <w:tab w:val="left" w:pos="302"/>
        </w:tabs>
        <w:spacing w:line="275" w:lineRule="exact"/>
        <w:ind w:left="301" w:hanging="183"/>
      </w:pPr>
      <w:r w:rsidRPr="000718F6">
        <w:rPr>
          <w:sz w:val="24"/>
        </w:rPr>
        <w:t>Студенттер</w:t>
      </w:r>
      <w:r w:rsidRPr="000718F6">
        <w:rPr>
          <w:spacing w:val="-2"/>
          <w:sz w:val="24"/>
        </w:rPr>
        <w:t xml:space="preserve"> </w:t>
      </w:r>
      <w:r w:rsidRPr="000718F6">
        <w:rPr>
          <w:sz w:val="24"/>
        </w:rPr>
        <w:t>мен оқытушы емтиханның</w:t>
      </w:r>
      <w:r w:rsidRPr="000718F6">
        <w:rPr>
          <w:spacing w:val="-1"/>
          <w:sz w:val="24"/>
        </w:rPr>
        <w:t xml:space="preserve"> </w:t>
      </w:r>
      <w:r w:rsidRPr="000718F6">
        <w:rPr>
          <w:sz w:val="24"/>
        </w:rPr>
        <w:t>күні</w:t>
      </w:r>
      <w:r w:rsidRPr="000718F6">
        <w:rPr>
          <w:spacing w:val="-10"/>
          <w:sz w:val="24"/>
        </w:rPr>
        <w:t xml:space="preserve"> </w:t>
      </w:r>
      <w:r w:rsidRPr="000718F6">
        <w:rPr>
          <w:sz w:val="24"/>
        </w:rPr>
        <w:t>мен уақытын алдын</w:t>
      </w:r>
      <w:r w:rsidRPr="000718F6">
        <w:rPr>
          <w:spacing w:val="-1"/>
          <w:sz w:val="24"/>
        </w:rPr>
        <w:t xml:space="preserve"> </w:t>
      </w:r>
      <w:r w:rsidRPr="000718F6">
        <w:rPr>
          <w:sz w:val="24"/>
        </w:rPr>
        <w:t>ала</w:t>
      </w:r>
      <w:r w:rsidRPr="000718F6">
        <w:rPr>
          <w:spacing w:val="-6"/>
          <w:sz w:val="24"/>
        </w:rPr>
        <w:t xml:space="preserve"> </w:t>
      </w:r>
      <w:r w:rsidRPr="000718F6">
        <w:rPr>
          <w:sz w:val="24"/>
        </w:rPr>
        <w:t>білуі</w:t>
      </w:r>
      <w:r w:rsidRPr="000718F6">
        <w:rPr>
          <w:spacing w:val="-10"/>
          <w:sz w:val="24"/>
        </w:rPr>
        <w:t xml:space="preserve"> </w:t>
      </w:r>
      <w:r w:rsidRPr="000718F6">
        <w:rPr>
          <w:sz w:val="24"/>
        </w:rPr>
        <w:t>қажет.</w:t>
      </w:r>
    </w:p>
    <w:p w14:paraId="5D5F56D5" w14:textId="321DD0EA" w:rsidR="00BE36D9" w:rsidRPr="000718F6" w:rsidRDefault="00923AB0" w:rsidP="000718F6">
      <w:pPr>
        <w:pStyle w:val="1"/>
        <w:numPr>
          <w:ilvl w:val="0"/>
          <w:numId w:val="5"/>
        </w:numPr>
        <w:tabs>
          <w:tab w:val="left" w:pos="302"/>
        </w:tabs>
        <w:spacing w:before="8" w:line="272" w:lineRule="exact"/>
        <w:ind w:left="301" w:hanging="183"/>
        <w:jc w:val="left"/>
        <w:rPr>
          <w:b w:val="0"/>
          <w:bCs w:val="0"/>
          <w:sz w:val="22"/>
        </w:rPr>
      </w:pPr>
      <w:r w:rsidRPr="000718F6">
        <w:rPr>
          <w:b w:val="0"/>
          <w:bCs w:val="0"/>
        </w:rPr>
        <w:t>Универ</w:t>
      </w:r>
      <w:r w:rsidRPr="000718F6">
        <w:rPr>
          <w:b w:val="0"/>
          <w:bCs w:val="0"/>
          <w:spacing w:val="-7"/>
        </w:rPr>
        <w:t xml:space="preserve"> </w:t>
      </w:r>
      <w:r w:rsidRPr="000718F6">
        <w:rPr>
          <w:b w:val="0"/>
          <w:bCs w:val="0"/>
        </w:rPr>
        <w:t>жүйесінен,</w:t>
      </w:r>
      <w:r w:rsidRPr="000718F6">
        <w:rPr>
          <w:b w:val="0"/>
          <w:bCs w:val="0"/>
          <w:spacing w:val="-1"/>
        </w:rPr>
        <w:t xml:space="preserve"> </w:t>
      </w:r>
      <w:r w:rsidRPr="000718F6">
        <w:rPr>
          <w:b w:val="0"/>
          <w:bCs w:val="0"/>
        </w:rPr>
        <w:t>әрбір</w:t>
      </w:r>
      <w:r w:rsidRPr="000718F6">
        <w:rPr>
          <w:b w:val="0"/>
          <w:bCs w:val="0"/>
          <w:spacing w:val="-2"/>
        </w:rPr>
        <w:t xml:space="preserve"> </w:t>
      </w:r>
      <w:r w:rsidRPr="000718F6">
        <w:rPr>
          <w:b w:val="0"/>
          <w:bCs w:val="0"/>
        </w:rPr>
        <w:t>емтихан</w:t>
      </w:r>
      <w:r w:rsidRPr="000718F6">
        <w:rPr>
          <w:b w:val="0"/>
          <w:bCs w:val="0"/>
          <w:spacing w:val="-2"/>
        </w:rPr>
        <w:t xml:space="preserve"> </w:t>
      </w:r>
      <w:r w:rsidRPr="000718F6">
        <w:rPr>
          <w:b w:val="0"/>
          <w:bCs w:val="0"/>
        </w:rPr>
        <w:t>тапсырушыға</w:t>
      </w:r>
      <w:r w:rsidRPr="000718F6">
        <w:rPr>
          <w:b w:val="0"/>
          <w:bCs w:val="0"/>
          <w:spacing w:val="1"/>
        </w:rPr>
        <w:t xml:space="preserve"> </w:t>
      </w:r>
      <w:r w:rsidRPr="000718F6">
        <w:rPr>
          <w:b w:val="0"/>
          <w:bCs w:val="0"/>
        </w:rPr>
        <w:t>жеке</w:t>
      </w:r>
      <w:r w:rsidRPr="000718F6">
        <w:rPr>
          <w:b w:val="0"/>
          <w:bCs w:val="0"/>
          <w:spacing w:val="-4"/>
        </w:rPr>
        <w:t xml:space="preserve"> </w:t>
      </w:r>
      <w:r w:rsidRPr="000718F6">
        <w:rPr>
          <w:b w:val="0"/>
          <w:bCs w:val="0"/>
        </w:rPr>
        <w:t>бір</w:t>
      </w:r>
      <w:r w:rsidRPr="000718F6">
        <w:rPr>
          <w:b w:val="0"/>
          <w:bCs w:val="0"/>
          <w:spacing w:val="-2"/>
        </w:rPr>
        <w:t xml:space="preserve"> </w:t>
      </w:r>
      <w:r w:rsidRPr="000718F6">
        <w:rPr>
          <w:b w:val="0"/>
          <w:bCs w:val="0"/>
        </w:rPr>
        <w:t>билет жарияланад</w:t>
      </w:r>
      <w:r w:rsidR="000718F6" w:rsidRPr="000718F6">
        <w:rPr>
          <w:b w:val="0"/>
          <w:bCs w:val="0"/>
        </w:rPr>
        <w:t>ы</w:t>
      </w:r>
      <w:r w:rsidRPr="000718F6">
        <w:rPr>
          <w:b w:val="0"/>
          <w:bCs w:val="0"/>
        </w:rPr>
        <w:t>.</w:t>
      </w:r>
    </w:p>
    <w:p w14:paraId="2D930D1C" w14:textId="77777777" w:rsidR="00BE36D9" w:rsidRPr="000718F6" w:rsidRDefault="00923AB0" w:rsidP="000718F6">
      <w:pPr>
        <w:pStyle w:val="a4"/>
        <w:numPr>
          <w:ilvl w:val="0"/>
          <w:numId w:val="5"/>
        </w:numPr>
        <w:tabs>
          <w:tab w:val="left" w:pos="364"/>
        </w:tabs>
        <w:spacing w:line="272" w:lineRule="exact"/>
        <w:rPr>
          <w:sz w:val="24"/>
        </w:rPr>
      </w:pPr>
      <w:r w:rsidRPr="000718F6">
        <w:rPr>
          <w:sz w:val="24"/>
        </w:rPr>
        <w:t>30</w:t>
      </w:r>
      <w:r w:rsidRPr="000718F6">
        <w:rPr>
          <w:spacing w:val="-8"/>
          <w:sz w:val="24"/>
        </w:rPr>
        <w:t xml:space="preserve"> </w:t>
      </w:r>
      <w:r w:rsidRPr="000718F6">
        <w:rPr>
          <w:sz w:val="24"/>
        </w:rPr>
        <w:t>минут</w:t>
      </w:r>
      <w:r w:rsidRPr="000718F6">
        <w:rPr>
          <w:spacing w:val="-3"/>
          <w:sz w:val="24"/>
        </w:rPr>
        <w:t xml:space="preserve"> </w:t>
      </w:r>
      <w:r w:rsidRPr="000718F6">
        <w:rPr>
          <w:sz w:val="24"/>
        </w:rPr>
        <w:t>бұрын</w:t>
      </w:r>
      <w:r w:rsidRPr="000718F6">
        <w:rPr>
          <w:spacing w:val="-2"/>
          <w:sz w:val="24"/>
        </w:rPr>
        <w:t xml:space="preserve"> </w:t>
      </w:r>
      <w:r w:rsidRPr="000718F6">
        <w:rPr>
          <w:sz w:val="24"/>
        </w:rPr>
        <w:t>емтиханның</w:t>
      </w:r>
      <w:r w:rsidRPr="000718F6">
        <w:rPr>
          <w:spacing w:val="-7"/>
          <w:sz w:val="24"/>
        </w:rPr>
        <w:t xml:space="preserve"> </w:t>
      </w:r>
      <w:r w:rsidRPr="000718F6">
        <w:rPr>
          <w:sz w:val="24"/>
        </w:rPr>
        <w:t>басталатындығы</w:t>
      </w:r>
      <w:r w:rsidRPr="000718F6">
        <w:rPr>
          <w:spacing w:val="-2"/>
          <w:sz w:val="24"/>
        </w:rPr>
        <w:t xml:space="preserve"> </w:t>
      </w:r>
      <w:r w:rsidRPr="000718F6">
        <w:rPr>
          <w:sz w:val="24"/>
        </w:rPr>
        <w:t>туралы</w:t>
      </w:r>
      <w:r w:rsidRPr="000718F6">
        <w:rPr>
          <w:spacing w:val="-1"/>
          <w:sz w:val="24"/>
        </w:rPr>
        <w:t xml:space="preserve"> </w:t>
      </w:r>
      <w:r w:rsidRPr="000718F6">
        <w:rPr>
          <w:sz w:val="24"/>
        </w:rPr>
        <w:t>еске</w:t>
      </w:r>
      <w:r w:rsidRPr="000718F6">
        <w:rPr>
          <w:spacing w:val="-4"/>
          <w:sz w:val="24"/>
        </w:rPr>
        <w:t xml:space="preserve"> </w:t>
      </w:r>
      <w:r w:rsidRPr="000718F6">
        <w:rPr>
          <w:sz w:val="24"/>
        </w:rPr>
        <w:t>салу</w:t>
      </w:r>
      <w:r w:rsidRPr="000718F6">
        <w:rPr>
          <w:spacing w:val="-7"/>
          <w:sz w:val="24"/>
        </w:rPr>
        <w:t xml:space="preserve"> </w:t>
      </w:r>
      <w:r w:rsidRPr="000718F6">
        <w:rPr>
          <w:sz w:val="24"/>
        </w:rPr>
        <w:t>қажет.</w:t>
      </w:r>
    </w:p>
    <w:p w14:paraId="7D6ABBF1" w14:textId="77777777" w:rsidR="00BE36D9" w:rsidRPr="000718F6" w:rsidRDefault="00923AB0" w:rsidP="000718F6">
      <w:pPr>
        <w:pStyle w:val="a4"/>
        <w:numPr>
          <w:ilvl w:val="0"/>
          <w:numId w:val="5"/>
        </w:numPr>
        <w:tabs>
          <w:tab w:val="left" w:pos="364"/>
        </w:tabs>
        <w:spacing w:before="2"/>
        <w:rPr>
          <w:sz w:val="24"/>
        </w:rPr>
      </w:pPr>
      <w:r w:rsidRPr="000718F6">
        <w:rPr>
          <w:sz w:val="24"/>
        </w:rPr>
        <w:t>Қосымша</w:t>
      </w:r>
      <w:r w:rsidRPr="000718F6">
        <w:rPr>
          <w:spacing w:val="-7"/>
          <w:sz w:val="24"/>
        </w:rPr>
        <w:t xml:space="preserve"> </w:t>
      </w:r>
      <w:r w:rsidRPr="000718F6">
        <w:rPr>
          <w:sz w:val="24"/>
        </w:rPr>
        <w:t>ақпарат</w:t>
      </w:r>
      <w:r w:rsidRPr="000718F6">
        <w:rPr>
          <w:spacing w:val="-5"/>
          <w:sz w:val="24"/>
        </w:rPr>
        <w:t xml:space="preserve"> </w:t>
      </w:r>
      <w:r w:rsidRPr="000718F6">
        <w:rPr>
          <w:sz w:val="24"/>
        </w:rPr>
        <w:t>көздерін</w:t>
      </w:r>
      <w:r w:rsidRPr="000718F6">
        <w:rPr>
          <w:spacing w:val="-4"/>
          <w:sz w:val="24"/>
        </w:rPr>
        <w:t xml:space="preserve"> </w:t>
      </w:r>
      <w:r w:rsidRPr="000718F6">
        <w:rPr>
          <w:sz w:val="24"/>
        </w:rPr>
        <w:t>пайдалануға</w:t>
      </w:r>
      <w:r w:rsidRPr="000718F6">
        <w:rPr>
          <w:spacing w:val="-6"/>
          <w:sz w:val="24"/>
        </w:rPr>
        <w:t xml:space="preserve"> </w:t>
      </w:r>
      <w:r w:rsidRPr="000718F6">
        <w:rPr>
          <w:sz w:val="24"/>
        </w:rPr>
        <w:t>тыйым</w:t>
      </w:r>
      <w:r w:rsidRPr="000718F6">
        <w:rPr>
          <w:spacing w:val="-4"/>
          <w:sz w:val="24"/>
        </w:rPr>
        <w:t xml:space="preserve"> </w:t>
      </w:r>
      <w:r w:rsidRPr="000718F6">
        <w:rPr>
          <w:sz w:val="24"/>
        </w:rPr>
        <w:t>салу</w:t>
      </w:r>
      <w:r w:rsidRPr="000718F6">
        <w:rPr>
          <w:spacing w:val="-14"/>
          <w:sz w:val="24"/>
        </w:rPr>
        <w:t xml:space="preserve"> </w:t>
      </w:r>
      <w:r w:rsidRPr="000718F6">
        <w:rPr>
          <w:sz w:val="24"/>
        </w:rPr>
        <w:t>туралы</w:t>
      </w:r>
      <w:r w:rsidRPr="000718F6">
        <w:rPr>
          <w:spacing w:val="-3"/>
          <w:sz w:val="24"/>
        </w:rPr>
        <w:t xml:space="preserve"> </w:t>
      </w:r>
      <w:r w:rsidRPr="000718F6">
        <w:rPr>
          <w:sz w:val="24"/>
        </w:rPr>
        <w:t>ескертеді.</w:t>
      </w:r>
    </w:p>
    <w:p w14:paraId="02B9056A" w14:textId="77777777" w:rsidR="00BE36D9" w:rsidRDefault="00BE36D9">
      <w:pPr>
        <w:pStyle w:val="a3"/>
        <w:spacing w:before="5"/>
      </w:pPr>
    </w:p>
    <w:p w14:paraId="0F11668A" w14:textId="77777777" w:rsidR="00BE36D9" w:rsidRDefault="00923AB0">
      <w:pPr>
        <w:pStyle w:val="1"/>
        <w:ind w:left="701" w:right="698"/>
      </w:pPr>
      <w:r>
        <w:t>Емтихан</w:t>
      </w:r>
      <w:r>
        <w:rPr>
          <w:spacing w:val="-5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бойынша:</w:t>
      </w:r>
    </w:p>
    <w:p w14:paraId="29976400" w14:textId="77777777" w:rsidR="00BE36D9" w:rsidRDefault="00BE36D9">
      <w:pPr>
        <w:pStyle w:val="a3"/>
        <w:spacing w:before="9"/>
        <w:rPr>
          <w:b/>
          <w:sz w:val="23"/>
        </w:rPr>
      </w:pPr>
    </w:p>
    <w:p w14:paraId="2FE41065" w14:textId="77777777" w:rsidR="00BE36D9" w:rsidRDefault="00923AB0">
      <w:pPr>
        <w:pStyle w:val="a3"/>
        <w:spacing w:line="237" w:lineRule="auto"/>
        <w:ind w:left="119" w:firstLine="706"/>
      </w:pPr>
      <w:r>
        <w:t>Универ</w:t>
      </w:r>
      <w:r>
        <w:rPr>
          <w:spacing w:val="5"/>
        </w:rPr>
        <w:t xml:space="preserve"> </w:t>
      </w:r>
      <w:r>
        <w:t>жүйесінде</w:t>
      </w:r>
      <w:r>
        <w:rPr>
          <w:spacing w:val="9"/>
        </w:rPr>
        <w:t xml:space="preserve"> </w:t>
      </w:r>
      <w:r>
        <w:t>қорытынды</w:t>
      </w:r>
      <w:r>
        <w:rPr>
          <w:spacing w:val="7"/>
        </w:rPr>
        <w:t xml:space="preserve"> </w:t>
      </w:r>
      <w:r>
        <w:t>ведомостьке</w:t>
      </w:r>
      <w:r>
        <w:rPr>
          <w:spacing w:val="4"/>
        </w:rPr>
        <w:t xml:space="preserve"> </w:t>
      </w:r>
      <w:r>
        <w:t>бағаларын</w:t>
      </w:r>
      <w:r>
        <w:rPr>
          <w:spacing w:val="11"/>
        </w:rPr>
        <w:t xml:space="preserve"> </w:t>
      </w:r>
      <w:r>
        <w:t>қояды</w:t>
      </w:r>
      <w:r>
        <w:rPr>
          <w:spacing w:val="7"/>
        </w:rPr>
        <w:t xml:space="preserve"> </w:t>
      </w:r>
      <w:r>
        <w:t>(емтиханнан</w:t>
      </w:r>
      <w:r>
        <w:rPr>
          <w:spacing w:val="10"/>
        </w:rPr>
        <w:t xml:space="preserve"> </w:t>
      </w:r>
      <w:r>
        <w:t>кейін</w:t>
      </w:r>
      <w:r>
        <w:rPr>
          <w:spacing w:val="11"/>
        </w:rPr>
        <w:t xml:space="preserve"> </w:t>
      </w:r>
      <w:r>
        <w:t>48</w:t>
      </w:r>
      <w:r>
        <w:rPr>
          <w:spacing w:val="-57"/>
        </w:rPr>
        <w:t xml:space="preserve"> </w:t>
      </w:r>
      <w:r>
        <w:t>сағат</w:t>
      </w:r>
      <w:r>
        <w:rPr>
          <w:spacing w:val="1"/>
        </w:rPr>
        <w:t xml:space="preserve"> </w:t>
      </w:r>
      <w:r>
        <w:t>ішінде).</w:t>
      </w:r>
    </w:p>
    <w:p w14:paraId="5C34763B" w14:textId="77777777" w:rsidR="00F674FD" w:rsidRDefault="00F674FD">
      <w:pPr>
        <w:pStyle w:val="a3"/>
        <w:spacing w:line="237" w:lineRule="auto"/>
        <w:ind w:left="119" w:firstLine="706"/>
      </w:pPr>
    </w:p>
    <w:p w14:paraId="6DAB617C" w14:textId="146CEF8A" w:rsidR="00F674FD" w:rsidRPr="00EF3F63" w:rsidRDefault="00F674FD" w:rsidP="000718F6">
      <w:pPr>
        <w:pStyle w:val="Default"/>
        <w:jc w:val="center"/>
        <w:rPr>
          <w:b/>
          <w:bCs/>
          <w:sz w:val="23"/>
          <w:szCs w:val="23"/>
          <w:lang w:val="kk-KZ"/>
        </w:rPr>
      </w:pPr>
      <w:r w:rsidRPr="00EF3F63">
        <w:rPr>
          <w:b/>
          <w:bCs/>
          <w:sz w:val="23"/>
          <w:szCs w:val="23"/>
          <w:lang w:val="kk-KZ"/>
        </w:rPr>
        <w:t>Пән бойынша оқытылатын негізгі тақырыптар:</w:t>
      </w:r>
    </w:p>
    <w:p w14:paraId="0224B6A8" w14:textId="77777777" w:rsidR="00BE36D9" w:rsidRDefault="00BE36D9">
      <w:pPr>
        <w:pStyle w:val="a3"/>
        <w:spacing w:before="7"/>
        <w:rPr>
          <w:b/>
          <w:sz w:val="23"/>
        </w:rPr>
      </w:pPr>
    </w:p>
    <w:p w14:paraId="156163C9" w14:textId="5B1415A5" w:rsidR="00F674FD" w:rsidRPr="00F674FD" w:rsidRDefault="00F674FD" w:rsidP="00F674FD">
      <w:pPr>
        <w:spacing w:line="275" w:lineRule="exact"/>
        <w:ind w:left="119"/>
        <w:rPr>
          <w:b/>
          <w:sz w:val="24"/>
        </w:rPr>
      </w:pPr>
      <w:r w:rsidRPr="00F674FD">
        <w:rPr>
          <w:b/>
          <w:sz w:val="24"/>
        </w:rPr>
        <w:t xml:space="preserve">1- МОДУЛЬ  </w:t>
      </w:r>
    </w:p>
    <w:p w14:paraId="6416DFE6" w14:textId="22DB49B2" w:rsidR="00F674FD" w:rsidRPr="006B4167" w:rsidRDefault="00661CEA" w:rsidP="0007356C">
      <w:pPr>
        <w:pStyle w:val="a4"/>
        <w:numPr>
          <w:ilvl w:val="0"/>
          <w:numId w:val="10"/>
        </w:numPr>
        <w:rPr>
          <w:bCs/>
          <w:sz w:val="24"/>
          <w:szCs w:val="24"/>
        </w:rPr>
      </w:pPr>
      <w:bookmarkStart w:id="5" w:name="_Hlk210167387"/>
      <w:r w:rsidRPr="006B4167">
        <w:rPr>
          <w:color w:val="000000"/>
          <w:sz w:val="24"/>
          <w:szCs w:val="24"/>
        </w:rPr>
        <w:t>Іскерлік</w:t>
      </w:r>
      <w:r w:rsidRPr="006B4167">
        <w:rPr>
          <w:sz w:val="24"/>
          <w:szCs w:val="24"/>
        </w:rPr>
        <w:t xml:space="preserve"> коммуникация теориясы және концепциялары</w:t>
      </w:r>
      <w:bookmarkEnd w:id="5"/>
      <w:r w:rsidR="00F674FD" w:rsidRPr="006B4167">
        <w:rPr>
          <w:bCs/>
          <w:sz w:val="24"/>
          <w:szCs w:val="24"/>
        </w:rPr>
        <w:tab/>
      </w:r>
      <w:r w:rsidR="00F674FD" w:rsidRPr="006B4167">
        <w:rPr>
          <w:bCs/>
          <w:sz w:val="24"/>
          <w:szCs w:val="24"/>
        </w:rPr>
        <w:tab/>
      </w:r>
    </w:p>
    <w:p w14:paraId="5CB9438A" w14:textId="40427678" w:rsidR="00F674FD" w:rsidRPr="006B4167" w:rsidRDefault="00661CEA" w:rsidP="0007356C">
      <w:pPr>
        <w:pStyle w:val="a4"/>
        <w:numPr>
          <w:ilvl w:val="0"/>
          <w:numId w:val="10"/>
        </w:numPr>
        <w:rPr>
          <w:bCs/>
          <w:sz w:val="24"/>
          <w:szCs w:val="24"/>
        </w:rPr>
      </w:pPr>
      <w:bookmarkStart w:id="6" w:name="_Hlk210168313"/>
      <w:r w:rsidRPr="006B4167">
        <w:rPr>
          <w:sz w:val="24"/>
          <w:szCs w:val="24"/>
        </w:rPr>
        <w:t>Коммуникация және іскерлік өзара әрекеттестік</w:t>
      </w:r>
      <w:bookmarkEnd w:id="6"/>
      <w:r w:rsidR="00F674FD" w:rsidRPr="006B4167">
        <w:rPr>
          <w:bCs/>
          <w:sz w:val="24"/>
          <w:szCs w:val="24"/>
        </w:rPr>
        <w:tab/>
      </w:r>
    </w:p>
    <w:p w14:paraId="05533A39" w14:textId="1E75DE19" w:rsidR="00F674FD" w:rsidRPr="006B4167" w:rsidRDefault="00661CEA" w:rsidP="0007356C">
      <w:pPr>
        <w:pStyle w:val="a4"/>
        <w:numPr>
          <w:ilvl w:val="0"/>
          <w:numId w:val="10"/>
        </w:numPr>
        <w:rPr>
          <w:bCs/>
          <w:sz w:val="24"/>
          <w:szCs w:val="24"/>
        </w:rPr>
      </w:pPr>
      <w:r w:rsidRPr="006B4167">
        <w:rPr>
          <w:sz w:val="24"/>
          <w:szCs w:val="24"/>
        </w:rPr>
        <w:t>Цифрлық коммуникацияның қоғамға әсері</w:t>
      </w:r>
      <w:r w:rsidR="00F674FD" w:rsidRPr="006B4167">
        <w:rPr>
          <w:bCs/>
          <w:sz w:val="24"/>
          <w:szCs w:val="24"/>
        </w:rPr>
        <w:tab/>
      </w:r>
      <w:r w:rsidR="00F674FD" w:rsidRPr="006B4167">
        <w:rPr>
          <w:bCs/>
          <w:sz w:val="24"/>
          <w:szCs w:val="24"/>
        </w:rPr>
        <w:tab/>
      </w:r>
    </w:p>
    <w:p w14:paraId="7E525671" w14:textId="11F501A3" w:rsidR="00F674FD" w:rsidRPr="006B4167" w:rsidRDefault="00661CEA" w:rsidP="0007356C">
      <w:pPr>
        <w:pStyle w:val="a4"/>
        <w:numPr>
          <w:ilvl w:val="0"/>
          <w:numId w:val="10"/>
        </w:numPr>
        <w:rPr>
          <w:bCs/>
          <w:sz w:val="24"/>
          <w:szCs w:val="24"/>
        </w:rPr>
      </w:pPr>
      <w:bookmarkStart w:id="7" w:name="_Hlk210169851"/>
      <w:r w:rsidRPr="006B4167">
        <w:rPr>
          <w:sz w:val="24"/>
          <w:szCs w:val="24"/>
        </w:rPr>
        <w:t>Медиа манипуляция және жалған ақпарат мәселелері</w:t>
      </w:r>
      <w:bookmarkEnd w:id="7"/>
      <w:r w:rsidR="00F674FD" w:rsidRPr="006B4167">
        <w:rPr>
          <w:bCs/>
          <w:sz w:val="24"/>
          <w:szCs w:val="24"/>
        </w:rPr>
        <w:tab/>
      </w:r>
      <w:r w:rsidR="00F674FD" w:rsidRPr="006B4167">
        <w:rPr>
          <w:bCs/>
          <w:sz w:val="24"/>
          <w:szCs w:val="24"/>
        </w:rPr>
        <w:tab/>
      </w:r>
    </w:p>
    <w:p w14:paraId="37CB2EFA" w14:textId="4EA86A6C" w:rsidR="00F674FD" w:rsidRPr="0007356C" w:rsidRDefault="00661CEA" w:rsidP="0007356C">
      <w:pPr>
        <w:pStyle w:val="a4"/>
        <w:numPr>
          <w:ilvl w:val="0"/>
          <w:numId w:val="10"/>
        </w:numPr>
        <w:rPr>
          <w:b/>
          <w:sz w:val="24"/>
        </w:rPr>
      </w:pP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Іскерлік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қарым-қатынастың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негізгі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принциптері</w:t>
      </w:r>
      <w:proofErr w:type="spellEnd"/>
      <w:r w:rsidR="00F674FD" w:rsidRPr="000718F6">
        <w:rPr>
          <w:bCs/>
          <w:sz w:val="24"/>
        </w:rPr>
        <w:tab/>
      </w:r>
      <w:r w:rsidR="00F674FD" w:rsidRPr="0007356C">
        <w:rPr>
          <w:b/>
          <w:sz w:val="24"/>
        </w:rPr>
        <w:tab/>
      </w:r>
    </w:p>
    <w:p w14:paraId="5C2F9FB9" w14:textId="166680D3" w:rsidR="00F674FD" w:rsidRPr="0007356C" w:rsidRDefault="00F674FD" w:rsidP="0007356C">
      <w:pPr>
        <w:spacing w:line="275" w:lineRule="exact"/>
        <w:rPr>
          <w:b/>
          <w:sz w:val="24"/>
        </w:rPr>
      </w:pPr>
      <w:r w:rsidRPr="0007356C">
        <w:rPr>
          <w:b/>
          <w:sz w:val="24"/>
        </w:rPr>
        <w:t xml:space="preserve">  2- МОДУЛЬ              </w:t>
      </w:r>
    </w:p>
    <w:p w14:paraId="1EEA76A2" w14:textId="1D392230" w:rsidR="00F674FD" w:rsidRPr="006B4167" w:rsidRDefault="00571212" w:rsidP="0007356C">
      <w:pPr>
        <w:pStyle w:val="a4"/>
        <w:numPr>
          <w:ilvl w:val="0"/>
          <w:numId w:val="13"/>
        </w:numPr>
        <w:spacing w:line="275" w:lineRule="exact"/>
        <w:rPr>
          <w:bCs/>
          <w:color w:val="000000" w:themeColor="text1"/>
          <w:sz w:val="24"/>
          <w:szCs w:val="24"/>
        </w:rPr>
      </w:pPr>
      <w:bookmarkStart w:id="8" w:name="_Hlk210170626"/>
      <w:r w:rsidRPr="006B4167">
        <w:rPr>
          <w:sz w:val="24"/>
          <w:szCs w:val="24"/>
        </w:rPr>
        <w:t>Мемлекеттік билік және қоғамдық коммуникация</w:t>
      </w:r>
      <w:bookmarkEnd w:id="8"/>
      <w:r w:rsidRPr="006B4167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E2F04A5" w14:textId="460563FE" w:rsidR="0007356C" w:rsidRPr="006B4167" w:rsidRDefault="00571212" w:rsidP="0007356C">
      <w:pPr>
        <w:pStyle w:val="a4"/>
        <w:numPr>
          <w:ilvl w:val="0"/>
          <w:numId w:val="13"/>
        </w:numPr>
        <w:spacing w:line="275" w:lineRule="exact"/>
        <w:rPr>
          <w:bCs/>
          <w:color w:val="000000" w:themeColor="text1"/>
          <w:sz w:val="24"/>
          <w:szCs w:val="24"/>
        </w:rPr>
      </w:pPr>
      <w:bookmarkStart w:id="9" w:name="_Hlk210170989"/>
      <w:r w:rsidRPr="006B4167">
        <w:rPr>
          <w:sz w:val="24"/>
          <w:szCs w:val="24"/>
        </w:rPr>
        <w:t>Білім беру жүйесіндегі коммуникациялық процестер</w:t>
      </w:r>
      <w:bookmarkEnd w:id="9"/>
    </w:p>
    <w:p w14:paraId="00D84701" w14:textId="25419C8F" w:rsidR="00571212" w:rsidRPr="006B4167" w:rsidRDefault="00571212" w:rsidP="0007356C">
      <w:pPr>
        <w:pStyle w:val="a4"/>
        <w:numPr>
          <w:ilvl w:val="0"/>
          <w:numId w:val="13"/>
        </w:numPr>
        <w:spacing w:line="275" w:lineRule="exact"/>
        <w:rPr>
          <w:bCs/>
          <w:color w:val="000000" w:themeColor="text1"/>
          <w:sz w:val="24"/>
          <w:szCs w:val="24"/>
        </w:rPr>
      </w:pPr>
      <w:bookmarkStart w:id="10" w:name="_Hlk210171530"/>
      <w:r w:rsidRPr="006B4167">
        <w:rPr>
          <w:sz w:val="24"/>
          <w:szCs w:val="24"/>
        </w:rPr>
        <w:t>Саяси дискурс және билік коммуникациясы</w:t>
      </w:r>
      <w:bookmarkEnd w:id="10"/>
    </w:p>
    <w:p w14:paraId="611FD1D8" w14:textId="6AB85AD1" w:rsidR="00571212" w:rsidRPr="006B4167" w:rsidRDefault="00571212" w:rsidP="0007356C">
      <w:pPr>
        <w:pStyle w:val="a4"/>
        <w:numPr>
          <w:ilvl w:val="0"/>
          <w:numId w:val="13"/>
        </w:numPr>
        <w:spacing w:line="275" w:lineRule="exact"/>
        <w:rPr>
          <w:bCs/>
          <w:color w:val="000000" w:themeColor="text1"/>
          <w:sz w:val="24"/>
          <w:szCs w:val="24"/>
        </w:rPr>
      </w:pPr>
      <w:bookmarkStart w:id="11" w:name="_Hlk210172109"/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Тиімді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коммуникацияның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негізгі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принциптері</w:t>
      </w:r>
      <w:bookmarkEnd w:id="11"/>
      <w:proofErr w:type="spellEnd"/>
    </w:p>
    <w:p w14:paraId="3D80F0CC" w14:textId="4912DD84" w:rsidR="00571212" w:rsidRPr="00571212" w:rsidRDefault="00571212" w:rsidP="0007356C">
      <w:pPr>
        <w:pStyle w:val="a4"/>
        <w:numPr>
          <w:ilvl w:val="0"/>
          <w:numId w:val="13"/>
        </w:numPr>
        <w:spacing w:line="275" w:lineRule="exact"/>
        <w:rPr>
          <w:bCs/>
          <w:color w:val="000000" w:themeColor="text1"/>
          <w:sz w:val="28"/>
          <w:szCs w:val="28"/>
        </w:rPr>
      </w:pP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Іскерлік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қарым-қатынас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құрылымына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не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кіреді</w:t>
      </w:r>
      <w:proofErr w:type="spellEnd"/>
    </w:p>
    <w:p w14:paraId="746FFD83" w14:textId="4B9301EF" w:rsidR="00C5335F" w:rsidRPr="0007356C" w:rsidRDefault="0007356C" w:rsidP="0007356C">
      <w:pPr>
        <w:spacing w:line="275" w:lineRule="exact"/>
        <w:rPr>
          <w:b/>
          <w:sz w:val="24"/>
        </w:rPr>
      </w:pPr>
      <w:r w:rsidRPr="0007356C">
        <w:rPr>
          <w:b/>
          <w:sz w:val="24"/>
        </w:rPr>
        <w:t xml:space="preserve">3-МОДУЛЬ   </w:t>
      </w:r>
      <w:r w:rsidR="00F674FD" w:rsidRPr="0007356C">
        <w:rPr>
          <w:b/>
          <w:sz w:val="24"/>
        </w:rPr>
        <w:tab/>
      </w:r>
      <w:r w:rsidR="00F674FD" w:rsidRPr="0007356C">
        <w:rPr>
          <w:b/>
          <w:sz w:val="24"/>
        </w:rPr>
        <w:tab/>
      </w:r>
    </w:p>
    <w:p w14:paraId="6DCC148A" w14:textId="119C9C6C" w:rsidR="0007356C" w:rsidRPr="006B4167" w:rsidRDefault="00571212" w:rsidP="0007356C">
      <w:pPr>
        <w:pStyle w:val="a4"/>
        <w:numPr>
          <w:ilvl w:val="0"/>
          <w:numId w:val="14"/>
        </w:numPr>
        <w:spacing w:line="275" w:lineRule="exact"/>
        <w:rPr>
          <w:bCs/>
          <w:sz w:val="24"/>
          <w:szCs w:val="24"/>
        </w:rPr>
      </w:pP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Іскерлік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қарым-қатынастың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негізгі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міндеттері</w:t>
      </w:r>
      <w:proofErr w:type="spellEnd"/>
    </w:p>
    <w:p w14:paraId="5F46D34F" w14:textId="0635F6DF" w:rsidR="0007356C" w:rsidRPr="006B4167" w:rsidRDefault="00571212" w:rsidP="0007356C">
      <w:pPr>
        <w:pStyle w:val="a4"/>
        <w:numPr>
          <w:ilvl w:val="0"/>
          <w:numId w:val="14"/>
        </w:numPr>
        <w:spacing w:line="275" w:lineRule="exact"/>
        <w:rPr>
          <w:bCs/>
          <w:sz w:val="24"/>
          <w:szCs w:val="24"/>
        </w:rPr>
      </w:pP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Коммуникацияның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негізгі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компоненттері</w:t>
      </w:r>
      <w:proofErr w:type="spellEnd"/>
      <w:r w:rsidRPr="006B4167">
        <w:rPr>
          <w:bCs/>
          <w:sz w:val="24"/>
          <w:szCs w:val="24"/>
        </w:rPr>
        <w:t xml:space="preserve"> </w:t>
      </w:r>
    </w:p>
    <w:p w14:paraId="0269F55A" w14:textId="5F4C7B1E" w:rsidR="0007356C" w:rsidRPr="006B4167" w:rsidRDefault="00571212" w:rsidP="0007356C">
      <w:pPr>
        <w:pStyle w:val="a4"/>
        <w:numPr>
          <w:ilvl w:val="0"/>
          <w:numId w:val="14"/>
        </w:numPr>
        <w:spacing w:line="275" w:lineRule="exact"/>
        <w:rPr>
          <w:bCs/>
          <w:sz w:val="24"/>
          <w:szCs w:val="24"/>
        </w:rPr>
      </w:pPr>
      <w:bookmarkStart w:id="12" w:name="_Hlk210173757"/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Коммуникацияның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құрылымы</w:t>
      </w:r>
      <w:proofErr w:type="spellEnd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 xml:space="preserve"> мен </w:t>
      </w:r>
      <w:proofErr w:type="spellStart"/>
      <w:r w:rsidRPr="006B4167">
        <w:rPr>
          <w:color w:val="333333"/>
          <w:sz w:val="24"/>
          <w:szCs w:val="24"/>
          <w:shd w:val="clear" w:color="auto" w:fill="FFFFFF"/>
          <w:lang w:val="ru-KZ" w:eastAsia="ru-KZ"/>
        </w:rPr>
        <w:t>функциялары</w:t>
      </w:r>
      <w:bookmarkEnd w:id="12"/>
      <w:proofErr w:type="spellEnd"/>
    </w:p>
    <w:p w14:paraId="3E86990F" w14:textId="58B1EBD7" w:rsidR="00571212" w:rsidRPr="006B4167" w:rsidRDefault="00571212" w:rsidP="00571212">
      <w:pPr>
        <w:pStyle w:val="a4"/>
        <w:numPr>
          <w:ilvl w:val="0"/>
          <w:numId w:val="14"/>
        </w:numPr>
        <w:spacing w:line="275" w:lineRule="exact"/>
        <w:rPr>
          <w:bCs/>
          <w:sz w:val="24"/>
          <w:szCs w:val="24"/>
        </w:rPr>
      </w:pPr>
      <w:bookmarkStart w:id="13" w:name="_Hlk210174235"/>
      <w:r w:rsidRPr="006B4167">
        <w:rPr>
          <w:sz w:val="24"/>
          <w:szCs w:val="24"/>
        </w:rPr>
        <w:t>Дағдарыс коммуникациясы және антикризистік менеджмент</w:t>
      </w:r>
      <w:bookmarkEnd w:id="13"/>
    </w:p>
    <w:p w14:paraId="3CB187B9" w14:textId="090B832A" w:rsidR="00C10C2D" w:rsidRPr="00571212" w:rsidRDefault="00C10C2D" w:rsidP="00571212">
      <w:pPr>
        <w:pStyle w:val="a4"/>
        <w:numPr>
          <w:ilvl w:val="0"/>
          <w:numId w:val="14"/>
        </w:numPr>
        <w:spacing w:line="275" w:lineRule="exact"/>
        <w:rPr>
          <w:bCs/>
          <w:sz w:val="24"/>
        </w:rPr>
      </w:pPr>
      <w:bookmarkStart w:id="14" w:name="_Hlk210174705"/>
      <w:r w:rsidRPr="006B4167">
        <w:rPr>
          <w:sz w:val="24"/>
          <w:szCs w:val="24"/>
        </w:rPr>
        <w:t>Әлеуметтік коммуникациядағы инновациялар</w:t>
      </w:r>
      <w:r>
        <w:t>.</w:t>
      </w:r>
      <w:bookmarkEnd w:id="14"/>
    </w:p>
    <w:p w14:paraId="3EA14F7D" w14:textId="77777777" w:rsidR="0007356C" w:rsidRPr="000718F6" w:rsidRDefault="0007356C" w:rsidP="0007356C">
      <w:pPr>
        <w:pStyle w:val="a4"/>
        <w:spacing w:line="275" w:lineRule="exact"/>
        <w:ind w:left="839"/>
        <w:rPr>
          <w:bCs/>
          <w:sz w:val="24"/>
        </w:rPr>
      </w:pPr>
    </w:p>
    <w:p w14:paraId="5BE0E2D3" w14:textId="77777777" w:rsidR="0007356C" w:rsidRPr="0007356C" w:rsidRDefault="0007356C" w:rsidP="0007356C">
      <w:pPr>
        <w:pStyle w:val="a4"/>
        <w:spacing w:line="275" w:lineRule="exact"/>
        <w:ind w:left="839"/>
        <w:rPr>
          <w:b/>
          <w:sz w:val="24"/>
        </w:rPr>
      </w:pPr>
    </w:p>
    <w:p w14:paraId="48CB99E5" w14:textId="77777777" w:rsidR="0007356C" w:rsidRPr="0007356C" w:rsidRDefault="0007356C" w:rsidP="0007356C">
      <w:pPr>
        <w:rPr>
          <w:b/>
          <w:bCs/>
          <w:color w:val="000000"/>
          <w:sz w:val="24"/>
          <w:szCs w:val="24"/>
        </w:rPr>
      </w:pPr>
      <w:r w:rsidRPr="0007356C">
        <w:rPr>
          <w:b/>
          <w:bCs/>
          <w:color w:val="000000"/>
          <w:sz w:val="24"/>
          <w:szCs w:val="24"/>
        </w:rPr>
        <w:t xml:space="preserve">Әдебиет: </w:t>
      </w:r>
    </w:p>
    <w:p w14:paraId="45DBAF2C" w14:textId="531FB9C0" w:rsidR="0007356C" w:rsidRDefault="0007356C" w:rsidP="0007356C">
      <w:pPr>
        <w:rPr>
          <w:b/>
          <w:sz w:val="24"/>
          <w:szCs w:val="24"/>
        </w:rPr>
      </w:pPr>
      <w:r w:rsidRPr="0007356C">
        <w:rPr>
          <w:sz w:val="24"/>
          <w:szCs w:val="24"/>
        </w:rPr>
        <w:t xml:space="preserve"> </w:t>
      </w:r>
      <w:r w:rsidRPr="00E8337B">
        <w:rPr>
          <w:b/>
          <w:sz w:val="24"/>
          <w:szCs w:val="24"/>
        </w:rPr>
        <w:t xml:space="preserve">Негізгі: </w:t>
      </w:r>
    </w:p>
    <w:p w14:paraId="0325EA52" w14:textId="77777777" w:rsidR="00C10C2D" w:rsidRPr="00E8337B" w:rsidRDefault="00C10C2D" w:rsidP="0007356C">
      <w:pPr>
        <w:rPr>
          <w:b/>
          <w:sz w:val="24"/>
          <w:szCs w:val="24"/>
        </w:rPr>
      </w:pPr>
    </w:p>
    <w:p w14:paraId="00AA7332" w14:textId="77777777" w:rsidR="00C10C2D" w:rsidRDefault="00C10C2D" w:rsidP="00C10C2D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C10C2D">
        <w:rPr>
          <w:sz w:val="24"/>
          <w:szCs w:val="24"/>
        </w:rPr>
        <w:t xml:space="preserve">Рис Эрик: Бизнес с нуля: Метод Lean Startup для быстрого тестирования идей и выбора бизнес-модели. М: 2018. -256 стр. </w:t>
      </w:r>
    </w:p>
    <w:p w14:paraId="4D08EC6D" w14:textId="77777777" w:rsidR="00C10C2D" w:rsidRDefault="00C10C2D" w:rsidP="00C10C2D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C10C2D">
        <w:rPr>
          <w:sz w:val="24"/>
          <w:szCs w:val="24"/>
        </w:rPr>
        <w:t xml:space="preserve"> Peter Thiel, Blake Masters. Zero to One: Notes on Startups, or How to Build the Future Hardcover. 2014 </w:t>
      </w:r>
    </w:p>
    <w:p w14:paraId="0D2CCD83" w14:textId="77777777" w:rsidR="00C10C2D" w:rsidRDefault="00C10C2D" w:rsidP="00C10C2D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C10C2D">
        <w:rPr>
          <w:sz w:val="24"/>
          <w:szCs w:val="24"/>
        </w:rPr>
        <w:t xml:space="preserve"> Mert Damlapinar, Agile Analytics For Startups: The Step-by-Step Guide for Building an Agile Startup with Data Analytics. 2022.4 </w:t>
      </w:r>
    </w:p>
    <w:p w14:paraId="5E571949" w14:textId="77777777" w:rsidR="00C10C2D" w:rsidRDefault="00C10C2D" w:rsidP="00C10C2D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C10C2D">
        <w:rPr>
          <w:sz w:val="24"/>
          <w:szCs w:val="24"/>
        </w:rPr>
        <w:t xml:space="preserve"> Репьев А.П. Маркетинговое мышление. </w:t>
      </w:r>
    </w:p>
    <w:p w14:paraId="75A0932E" w14:textId="77777777" w:rsidR="00C10C2D" w:rsidRDefault="00C10C2D" w:rsidP="00C10C2D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C10C2D">
        <w:rPr>
          <w:sz w:val="24"/>
          <w:szCs w:val="24"/>
        </w:rPr>
        <w:t xml:space="preserve"> Ханин Д.Юнит-экономика. Решения на данных для стартапов и бизнеса. М.2023 </w:t>
      </w:r>
    </w:p>
    <w:p w14:paraId="11AD3EA9" w14:textId="77777777" w:rsidR="00C10C2D" w:rsidRDefault="00C10C2D" w:rsidP="00C10C2D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C10C2D">
        <w:rPr>
          <w:sz w:val="24"/>
          <w:szCs w:val="24"/>
        </w:rPr>
        <w:t xml:space="preserve"> Иманалив Ж., Әлімжанова А.Б. Электрондық БАҚ аудиториясы, 2016. </w:t>
      </w:r>
    </w:p>
    <w:p w14:paraId="5FD8D6ED" w14:textId="69B3BE15" w:rsidR="00C10C2D" w:rsidRPr="00C10C2D" w:rsidRDefault="00C10C2D" w:rsidP="00C10C2D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C10C2D">
        <w:rPr>
          <w:sz w:val="24"/>
          <w:szCs w:val="24"/>
        </w:rPr>
        <w:t xml:space="preserve">Сұлтанбаева Г.С., Есхуатова Н. Интернет журналистика. Алматы: «Қазақ университеті» 2015 </w:t>
      </w:r>
    </w:p>
    <w:p w14:paraId="16FF6486" w14:textId="0EFF5C5F" w:rsidR="0007356C" w:rsidRPr="00E8337B" w:rsidRDefault="0007356C" w:rsidP="00FC19BE">
      <w:pPr>
        <w:ind w:firstLine="360"/>
        <w:rPr>
          <w:b/>
          <w:sz w:val="24"/>
          <w:szCs w:val="24"/>
        </w:rPr>
      </w:pPr>
      <w:r w:rsidRPr="00E8337B">
        <w:rPr>
          <w:b/>
          <w:sz w:val="24"/>
          <w:szCs w:val="24"/>
        </w:rPr>
        <w:t>Қ</w:t>
      </w:r>
      <w:r w:rsidR="00FC19BE" w:rsidRPr="00E8337B">
        <w:rPr>
          <w:b/>
          <w:sz w:val="24"/>
          <w:szCs w:val="24"/>
        </w:rPr>
        <w:t>осымша әдебиеттер</w:t>
      </w:r>
      <w:r w:rsidRPr="00E8337B">
        <w:rPr>
          <w:b/>
          <w:sz w:val="24"/>
          <w:szCs w:val="24"/>
        </w:rPr>
        <w:t>:</w:t>
      </w:r>
    </w:p>
    <w:p w14:paraId="75702476" w14:textId="77777777" w:rsidR="001A3EFB" w:rsidRDefault="0007356C" w:rsidP="00FC19BE">
      <w:pPr>
        <w:ind w:firstLine="360"/>
        <w:rPr>
          <w:sz w:val="24"/>
          <w:szCs w:val="24"/>
        </w:rPr>
      </w:pPr>
      <w:r w:rsidRPr="00FC19BE">
        <w:rPr>
          <w:bCs/>
          <w:sz w:val="24"/>
          <w:szCs w:val="24"/>
        </w:rPr>
        <w:t>1.</w:t>
      </w:r>
      <w:r w:rsidRPr="00FC19BE">
        <w:rPr>
          <w:bCs/>
          <w:sz w:val="24"/>
          <w:szCs w:val="24"/>
        </w:rPr>
        <w:tab/>
      </w:r>
      <w:r w:rsidR="001A3EFB" w:rsidRPr="006011AA">
        <w:rPr>
          <w:sz w:val="24"/>
          <w:szCs w:val="24"/>
        </w:rPr>
        <w:t xml:space="preserve">1. Мультимедийная журналистика и мобильные сервисы. Под.ред. Е.Н.Ястребцевой. Москва, 2015 </w:t>
      </w:r>
    </w:p>
    <w:p w14:paraId="5CB013CD" w14:textId="77777777" w:rsidR="001A3EFB" w:rsidRDefault="001A3EFB" w:rsidP="00FC19BE">
      <w:pPr>
        <w:ind w:firstLine="360"/>
        <w:rPr>
          <w:sz w:val="24"/>
          <w:szCs w:val="24"/>
        </w:rPr>
      </w:pPr>
      <w:r w:rsidRPr="006011AA">
        <w:rPr>
          <w:sz w:val="24"/>
          <w:szCs w:val="24"/>
        </w:rPr>
        <w:t xml:space="preserve">2. Әлімжанова А.Б. Блогтық журналистика. Алматы: «Қазақ университеті» 2016 </w:t>
      </w:r>
    </w:p>
    <w:p w14:paraId="66A1B868" w14:textId="77777777" w:rsidR="001A3EFB" w:rsidRDefault="001A3EFB" w:rsidP="00FC19BE">
      <w:pPr>
        <w:ind w:firstLine="360"/>
        <w:rPr>
          <w:sz w:val="24"/>
          <w:szCs w:val="24"/>
        </w:rPr>
      </w:pPr>
      <w:r w:rsidRPr="006011AA">
        <w:rPr>
          <w:sz w:val="24"/>
          <w:szCs w:val="24"/>
        </w:rPr>
        <w:t>3. Сұлтанбаева Г.С. Бұқаралық коммуникацияның негіздері мен тәжірибесі. Оқу құралы. Алматы: «Қазақ университеті» 2014</w:t>
      </w:r>
    </w:p>
    <w:p w14:paraId="74870E16" w14:textId="77777777" w:rsidR="001A3EFB" w:rsidRDefault="001A3EFB" w:rsidP="00FC19BE">
      <w:pPr>
        <w:ind w:firstLine="360"/>
        <w:rPr>
          <w:sz w:val="24"/>
          <w:szCs w:val="24"/>
        </w:rPr>
      </w:pPr>
      <w:r w:rsidRPr="006011AA">
        <w:rPr>
          <w:sz w:val="24"/>
          <w:szCs w:val="24"/>
        </w:rPr>
        <w:t xml:space="preserve"> 4. Омашев Н. Ақпарат әлемі. Алматы: «Қазығұрт», 2006 </w:t>
      </w:r>
    </w:p>
    <w:p w14:paraId="7FF891DF" w14:textId="77777777" w:rsidR="001A3EFB" w:rsidRDefault="001A3EFB" w:rsidP="00FC19BE">
      <w:pPr>
        <w:ind w:firstLine="360"/>
        <w:rPr>
          <w:sz w:val="24"/>
          <w:szCs w:val="24"/>
        </w:rPr>
      </w:pPr>
      <w:r w:rsidRPr="006011AA">
        <w:rPr>
          <w:sz w:val="24"/>
          <w:szCs w:val="24"/>
        </w:rPr>
        <w:t>5. Камзин К. Қазақ журналистикасының жанрлар эвалюциясы.</w:t>
      </w:r>
    </w:p>
    <w:p w14:paraId="0F7ED2F7" w14:textId="01513405" w:rsidR="0007356C" w:rsidRPr="00FC19BE" w:rsidRDefault="001A3EFB" w:rsidP="001A3EFB">
      <w:pPr>
        <w:ind w:firstLine="360"/>
        <w:rPr>
          <w:sz w:val="24"/>
          <w:szCs w:val="24"/>
        </w:rPr>
      </w:pPr>
      <w:r w:rsidRPr="006011AA">
        <w:rPr>
          <w:sz w:val="24"/>
          <w:szCs w:val="24"/>
        </w:rPr>
        <w:t xml:space="preserve"> 6. Сұлтанбаева Г.С. Бұқаралық ақпарат құралдарындағы саяси коммуникация: шетелдік тәжірибе және Қазақстан. –Алматы: Михаилов М., 2010. </w:t>
      </w:r>
    </w:p>
    <w:p w14:paraId="58F64863" w14:textId="77777777" w:rsidR="0007356C" w:rsidRPr="00E8337B" w:rsidRDefault="0007356C" w:rsidP="00FC19BE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b/>
          <w:bCs/>
          <w:color w:val="000000"/>
          <w:sz w:val="24"/>
          <w:szCs w:val="24"/>
        </w:rPr>
      </w:pPr>
      <w:r w:rsidRPr="00E8337B">
        <w:rPr>
          <w:b/>
          <w:bCs/>
          <w:color w:val="000000"/>
          <w:sz w:val="24"/>
          <w:szCs w:val="24"/>
        </w:rPr>
        <w:t xml:space="preserve">Интернет-ресурстар </w:t>
      </w:r>
    </w:p>
    <w:p w14:paraId="7B43E896" w14:textId="4078AB8E" w:rsidR="0007356C" w:rsidRPr="00FC19BE" w:rsidRDefault="00FC19BE" w:rsidP="0007356C">
      <w:pPr>
        <w:pStyle w:val="a4"/>
        <w:tabs>
          <w:tab w:val="left" w:pos="256"/>
        </w:tabs>
        <w:adjustRightInd w:val="0"/>
        <w:spacing w:after="27"/>
        <w:ind w:left="0"/>
        <w:rPr>
          <w:rStyle w:val="a6"/>
          <w:sz w:val="24"/>
          <w:szCs w:val="24"/>
          <w:shd w:val="clear" w:color="auto" w:fill="FFFFFF"/>
        </w:rPr>
      </w:pPr>
      <w:r w:rsidRPr="00FC19BE">
        <w:rPr>
          <w:bCs/>
          <w:sz w:val="24"/>
          <w:szCs w:val="24"/>
        </w:rPr>
        <w:tab/>
      </w:r>
      <w:r w:rsidR="0007356C" w:rsidRPr="00FC19BE">
        <w:rPr>
          <w:bCs/>
          <w:sz w:val="24"/>
          <w:szCs w:val="24"/>
        </w:rPr>
        <w:t>1.</w:t>
      </w:r>
      <w:r w:rsidR="0007356C" w:rsidRPr="00FC19BE">
        <w:rPr>
          <w:sz w:val="24"/>
          <w:szCs w:val="24"/>
        </w:rPr>
        <w:t xml:space="preserve"> </w:t>
      </w:r>
      <w:hyperlink r:id="rId5" w:history="1">
        <w:r w:rsidR="0007356C" w:rsidRPr="00FC19BE">
          <w:rPr>
            <w:rStyle w:val="a6"/>
            <w:sz w:val="24"/>
            <w:szCs w:val="24"/>
            <w:shd w:val="clear" w:color="auto" w:fill="FFFFFF"/>
          </w:rPr>
          <w:t>http://elibrary.kaznu.kz/ru</w:t>
        </w:r>
      </w:hyperlink>
      <w:r w:rsidR="0007356C" w:rsidRPr="00FC19BE">
        <w:rPr>
          <w:sz w:val="24"/>
          <w:szCs w:val="24"/>
        </w:rPr>
        <w:t xml:space="preserve">      </w:t>
      </w:r>
    </w:p>
    <w:p w14:paraId="760DBF2C" w14:textId="77777777" w:rsid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</w:p>
    <w:p w14:paraId="6CD4D982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 w:rsidRPr="00C5335F">
        <w:rPr>
          <w:b/>
          <w:bCs/>
          <w:sz w:val="24"/>
        </w:rPr>
        <w:t>2. ҚОРЫТЫНДЫ БАҚЫЛАУ ТАПСЫРМАСЫН ОРЫНДАУ БОЙЫНША ӘДІСТЕМЕЛІК НҰСҚАУЛАР: СТАНДАРТТЫ/ЖАЗБАША/OFFLINE</w:t>
      </w:r>
    </w:p>
    <w:p w14:paraId="3CA93AB3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</w:p>
    <w:p w14:paraId="433DC336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  <w:r w:rsidRPr="00C5335F">
        <w:rPr>
          <w:b/>
          <w:sz w:val="24"/>
        </w:rPr>
        <w:t>2.1 Емтихан формасы</w:t>
      </w:r>
      <w:r w:rsidRPr="00C5335F">
        <w:rPr>
          <w:sz w:val="24"/>
        </w:rPr>
        <w:t xml:space="preserve">: Стандартты жазбаша </w:t>
      </w:r>
      <w:r w:rsidRPr="00C5335F">
        <w:rPr>
          <w:sz w:val="24"/>
          <w:lang w:val="en-US"/>
        </w:rPr>
        <w:t>offline</w:t>
      </w:r>
      <w:r w:rsidRPr="00C5335F">
        <w:rPr>
          <w:sz w:val="24"/>
        </w:rPr>
        <w:t xml:space="preserve">. </w:t>
      </w:r>
    </w:p>
    <w:p w14:paraId="3376D4D2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b/>
          <w:sz w:val="24"/>
        </w:rPr>
      </w:pPr>
      <w:r w:rsidRPr="00C5335F">
        <w:rPr>
          <w:b/>
          <w:sz w:val="24"/>
        </w:rPr>
        <w:t>Платформасы:</w:t>
      </w:r>
      <w:r w:rsidRPr="00C5335F">
        <w:rPr>
          <w:sz w:val="24"/>
        </w:rPr>
        <w:t xml:space="preserve"> Univer AЖ</w:t>
      </w:r>
      <w:r w:rsidRPr="00C5335F">
        <w:rPr>
          <w:b/>
          <w:sz w:val="24"/>
        </w:rPr>
        <w:t xml:space="preserve"> </w:t>
      </w:r>
    </w:p>
    <w:p w14:paraId="70CF4CD6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  <w:r w:rsidRPr="00C5335F">
        <w:rPr>
          <w:b/>
          <w:sz w:val="24"/>
        </w:rPr>
        <w:t xml:space="preserve">2.2 Жазбаша емтиханның мақсаты: </w:t>
      </w:r>
      <w:r w:rsidRPr="00C5335F">
        <w:rPr>
          <w:sz w:val="24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дәлелдей білу. </w:t>
      </w:r>
    </w:p>
    <w:p w14:paraId="5BC391B2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  <w:r w:rsidRPr="00C5335F">
        <w:rPr>
          <w:b/>
          <w:bCs/>
          <w:sz w:val="24"/>
        </w:rPr>
        <w:t xml:space="preserve">2.3. Тапсырманы орындаудан күтілетін нәтижелер: </w:t>
      </w:r>
    </w:p>
    <w:p w14:paraId="78B93F7D" w14:textId="4802CB41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  <w:r w:rsidRPr="00C5335F">
        <w:rPr>
          <w:sz w:val="24"/>
        </w:rPr>
        <w:t xml:space="preserve">Жазбаша емтиханның бір билетінде оқытылған курс бойынша оқу нәтижелерін анықтайтын және төменде сипатталған критерийлер бойынша бағаланатын </w:t>
      </w:r>
      <w:r w:rsidR="0007356C">
        <w:rPr>
          <w:sz w:val="24"/>
        </w:rPr>
        <w:t>2</w:t>
      </w:r>
      <w:r w:rsidRPr="00C5335F">
        <w:rPr>
          <w:sz w:val="24"/>
        </w:rPr>
        <w:t xml:space="preserve"> сұрақ бар: </w:t>
      </w:r>
    </w:p>
    <w:p w14:paraId="75C598D7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1-сұрақ: 1 </w:t>
      </w:r>
      <w:r w:rsidRPr="00C5335F">
        <w:rPr>
          <w:i/>
          <w:iCs/>
          <w:sz w:val="24"/>
          <w:lang w:val="ru-RU"/>
        </w:rPr>
        <w:t xml:space="preserve">критерий. </w:t>
      </w:r>
      <w:proofErr w:type="spellStart"/>
      <w:r w:rsidRPr="00C5335F">
        <w:rPr>
          <w:sz w:val="24"/>
          <w:lang w:val="ru-RU"/>
        </w:rPr>
        <w:t>Теорияны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курс </w:t>
      </w:r>
      <w:proofErr w:type="spellStart"/>
      <w:r w:rsidRPr="00C5335F">
        <w:rPr>
          <w:sz w:val="24"/>
          <w:lang w:val="ru-RU"/>
        </w:rPr>
        <w:t>тұжырымдамасын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білу</w:t>
      </w:r>
      <w:proofErr w:type="spellEnd"/>
      <w:r w:rsidRPr="00C5335F">
        <w:rPr>
          <w:sz w:val="24"/>
          <w:lang w:val="ru-RU"/>
        </w:rPr>
        <w:t xml:space="preserve">. </w:t>
      </w:r>
      <w:r w:rsidRPr="00C5335F">
        <w:rPr>
          <w:i/>
          <w:iCs/>
          <w:sz w:val="24"/>
          <w:lang w:val="ru-RU"/>
        </w:rPr>
        <w:t xml:space="preserve">2 критерий. </w:t>
      </w:r>
      <w:proofErr w:type="spellStart"/>
      <w:r w:rsidRPr="00C5335F">
        <w:rPr>
          <w:sz w:val="24"/>
          <w:lang w:val="ru-RU"/>
        </w:rPr>
        <w:t>Курстың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мазмұнында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көрсетілген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теориялық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ережелерді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мысалдармен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түсіну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растау</w:t>
      </w:r>
      <w:proofErr w:type="spellEnd"/>
      <w:r w:rsidRPr="00C5335F">
        <w:rPr>
          <w:sz w:val="24"/>
          <w:lang w:val="ru-RU"/>
        </w:rPr>
        <w:t xml:space="preserve">. </w:t>
      </w:r>
    </w:p>
    <w:p w14:paraId="388568D1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2-сұрақ: </w:t>
      </w:r>
      <w:r w:rsidRPr="00C5335F">
        <w:rPr>
          <w:i/>
          <w:iCs/>
          <w:sz w:val="24"/>
          <w:lang w:val="ru-RU"/>
        </w:rPr>
        <w:t xml:space="preserve">3 критерий. </w:t>
      </w:r>
      <w:proofErr w:type="spellStart"/>
      <w:r w:rsidRPr="00C5335F">
        <w:rPr>
          <w:sz w:val="24"/>
          <w:lang w:val="ru-RU"/>
        </w:rPr>
        <w:t>Таңдалған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әдістеме</w:t>
      </w:r>
      <w:proofErr w:type="spellEnd"/>
      <w:r w:rsidRPr="00C5335F">
        <w:rPr>
          <w:sz w:val="24"/>
          <w:lang w:val="ru-RU"/>
        </w:rPr>
        <w:t xml:space="preserve"> мен </w:t>
      </w:r>
      <w:proofErr w:type="spellStart"/>
      <w:r w:rsidRPr="00C5335F">
        <w:rPr>
          <w:sz w:val="24"/>
          <w:lang w:val="ru-RU"/>
        </w:rPr>
        <w:t>технологияны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жазбаша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практикалық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тапсырмаларға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қолдану</w:t>
      </w:r>
      <w:proofErr w:type="spellEnd"/>
      <w:r w:rsidRPr="00C5335F">
        <w:rPr>
          <w:sz w:val="24"/>
          <w:lang w:val="ru-RU"/>
        </w:rPr>
        <w:t xml:space="preserve">. </w:t>
      </w:r>
      <w:r w:rsidRPr="00C5335F">
        <w:rPr>
          <w:i/>
          <w:iCs/>
          <w:sz w:val="24"/>
          <w:lang w:val="ru-RU"/>
        </w:rPr>
        <w:t xml:space="preserve">4 критерий. </w:t>
      </w:r>
      <w:proofErr w:type="spellStart"/>
      <w:r w:rsidRPr="00C5335F">
        <w:rPr>
          <w:sz w:val="24"/>
          <w:lang w:val="ru-RU"/>
        </w:rPr>
        <w:t>Практикалық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тапсырмада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берілген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негізгі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мәселені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ашу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шешу</w:t>
      </w:r>
      <w:proofErr w:type="spellEnd"/>
      <w:r w:rsidRPr="00C5335F">
        <w:rPr>
          <w:sz w:val="24"/>
          <w:lang w:val="ru-RU"/>
        </w:rPr>
        <w:t xml:space="preserve">. </w:t>
      </w:r>
    </w:p>
    <w:p w14:paraId="7CF690B4" w14:textId="7270DC05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b/>
          <w:bCs/>
          <w:sz w:val="24"/>
          <w:lang w:val="ru-RU"/>
        </w:rPr>
        <w:t xml:space="preserve">2.4. </w:t>
      </w:r>
      <w:proofErr w:type="spellStart"/>
      <w:r w:rsidRPr="00C5335F">
        <w:rPr>
          <w:b/>
          <w:bCs/>
          <w:sz w:val="24"/>
          <w:lang w:val="ru-RU"/>
        </w:rPr>
        <w:t>Емтихан</w:t>
      </w:r>
      <w:proofErr w:type="spellEnd"/>
      <w:r w:rsidRPr="00C5335F">
        <w:rPr>
          <w:b/>
          <w:bCs/>
          <w:sz w:val="24"/>
          <w:lang w:val="ru-RU"/>
        </w:rPr>
        <w:t xml:space="preserve"> </w:t>
      </w:r>
      <w:proofErr w:type="spellStart"/>
      <w:r w:rsidRPr="00C5335F">
        <w:rPr>
          <w:b/>
          <w:bCs/>
          <w:sz w:val="24"/>
          <w:lang w:val="ru-RU"/>
        </w:rPr>
        <w:t>өткізу</w:t>
      </w:r>
      <w:proofErr w:type="spellEnd"/>
      <w:r w:rsidRPr="00C5335F">
        <w:rPr>
          <w:b/>
          <w:bCs/>
          <w:sz w:val="24"/>
          <w:lang w:val="ru-RU"/>
        </w:rPr>
        <w:t xml:space="preserve"> </w:t>
      </w:r>
      <w:proofErr w:type="spellStart"/>
      <w:r w:rsidRPr="00C5335F">
        <w:rPr>
          <w:b/>
          <w:bCs/>
          <w:sz w:val="24"/>
          <w:lang w:val="ru-RU"/>
        </w:rPr>
        <w:t>рәсімі</w:t>
      </w:r>
      <w:proofErr w:type="spellEnd"/>
      <w:r w:rsidRPr="00C5335F">
        <w:rPr>
          <w:b/>
          <w:bCs/>
          <w:sz w:val="24"/>
          <w:lang w:val="ru-RU"/>
        </w:rPr>
        <w:t xml:space="preserve">. </w:t>
      </w:r>
    </w:p>
    <w:p w14:paraId="1A1A3AE9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2.4.1. </w:t>
      </w:r>
      <w:proofErr w:type="spellStart"/>
      <w:r w:rsidRPr="00C5335F">
        <w:rPr>
          <w:sz w:val="24"/>
          <w:lang w:val="ru-RU"/>
        </w:rPr>
        <w:t>Стандартты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жазбаша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offline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бекітілген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кестеге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сәйкес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өткізіледі</w:t>
      </w:r>
      <w:proofErr w:type="spellEnd"/>
      <w:r w:rsidRPr="00C5335F">
        <w:rPr>
          <w:sz w:val="24"/>
          <w:lang w:val="ru-RU"/>
        </w:rPr>
        <w:t xml:space="preserve">. </w:t>
      </w:r>
    </w:p>
    <w:p w14:paraId="7B52B74F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2.4.2. </w:t>
      </w:r>
      <w:proofErr w:type="spellStart"/>
      <w:r w:rsidRPr="00C5335F">
        <w:rPr>
          <w:sz w:val="24"/>
          <w:lang w:val="ru-RU"/>
        </w:rPr>
        <w:t>Жазбаша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offline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басталғанға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дейін</w:t>
      </w:r>
      <w:proofErr w:type="spellEnd"/>
      <w:r w:rsidRPr="00C5335F">
        <w:rPr>
          <w:sz w:val="24"/>
          <w:lang w:val="ru-RU"/>
        </w:rPr>
        <w:t xml:space="preserve"> 15 минут </w:t>
      </w:r>
      <w:proofErr w:type="spellStart"/>
      <w:r w:rsidRPr="00C5335F">
        <w:rPr>
          <w:sz w:val="24"/>
          <w:lang w:val="ru-RU"/>
        </w:rPr>
        <w:t>бұрын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кезекші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оқытушы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жеке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куәлік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бойынша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алушылардың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жеке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басын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тексеруді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жүзеге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асырады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келу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парақтарында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көрсетілген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орындарға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отырғызады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2F4F5A85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2.4.3. </w:t>
      </w:r>
      <w:proofErr w:type="spellStart"/>
      <w:r w:rsidRPr="00C5335F">
        <w:rPr>
          <w:sz w:val="24"/>
          <w:lang w:val="ru-RU"/>
        </w:rPr>
        <w:t>Бөгде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адамның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жазбаша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offline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емтиханына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жағдайда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кезекші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оқытушы</w:t>
      </w:r>
      <w:proofErr w:type="spellEnd"/>
      <w:r w:rsidRPr="00C5335F">
        <w:rPr>
          <w:sz w:val="24"/>
          <w:lang w:val="ru-RU"/>
        </w:rPr>
        <w:t xml:space="preserve"> осы </w:t>
      </w:r>
      <w:proofErr w:type="spellStart"/>
      <w:r w:rsidRPr="00C5335F">
        <w:rPr>
          <w:sz w:val="24"/>
          <w:lang w:val="ru-RU"/>
        </w:rPr>
        <w:t>Ережелерді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бұзу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туралы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тиісті</w:t>
      </w:r>
      <w:proofErr w:type="spellEnd"/>
      <w:r w:rsidRPr="00C5335F">
        <w:rPr>
          <w:sz w:val="24"/>
          <w:lang w:val="ru-RU"/>
        </w:rPr>
        <w:t xml:space="preserve"> акт </w:t>
      </w:r>
      <w:proofErr w:type="spellStart"/>
      <w:r w:rsidRPr="00C5335F">
        <w:rPr>
          <w:sz w:val="24"/>
          <w:lang w:val="ru-RU"/>
        </w:rPr>
        <w:t>жасайды</w:t>
      </w:r>
      <w:proofErr w:type="spellEnd"/>
      <w:r w:rsidRPr="00C5335F">
        <w:rPr>
          <w:sz w:val="24"/>
          <w:lang w:val="ru-RU"/>
        </w:rPr>
        <w:t xml:space="preserve">. </w:t>
      </w:r>
    </w:p>
    <w:p w14:paraId="12506DDF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2.4.4. </w:t>
      </w:r>
      <w:proofErr w:type="spellStart"/>
      <w:r w:rsidRPr="00C5335F">
        <w:rPr>
          <w:sz w:val="24"/>
          <w:lang w:val="ru-RU"/>
        </w:rPr>
        <w:t>Кешігіп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жіберілмейді</w:t>
      </w:r>
      <w:proofErr w:type="spellEnd"/>
      <w:r w:rsidRPr="00C5335F">
        <w:rPr>
          <w:sz w:val="24"/>
          <w:lang w:val="ru-RU"/>
        </w:rPr>
        <w:t xml:space="preserve">. </w:t>
      </w:r>
    </w:p>
    <w:p w14:paraId="3293B76A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2.4.5.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кезінде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кезекші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оқытушы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алушылардың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бекітілген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нұсқаулыққа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сәйкес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мінез-құлық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ережелерін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сақтауын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бақылауды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жүзеге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асырады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67F02836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2.4.6. </w:t>
      </w:r>
      <w:proofErr w:type="spellStart"/>
      <w:r w:rsidRPr="00C5335F">
        <w:rPr>
          <w:sz w:val="24"/>
          <w:lang w:val="ru-RU"/>
        </w:rPr>
        <w:t>Емтиханға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бөлінген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уақыт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аяқталғаннан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кейін</w:t>
      </w:r>
      <w:proofErr w:type="spellEnd"/>
      <w:r w:rsidRPr="00C5335F">
        <w:rPr>
          <w:sz w:val="24"/>
          <w:lang w:val="ru-RU"/>
        </w:rPr>
        <w:t xml:space="preserve"> (2 </w:t>
      </w:r>
      <w:proofErr w:type="spellStart"/>
      <w:r w:rsidRPr="00C5335F">
        <w:rPr>
          <w:sz w:val="24"/>
          <w:lang w:val="ru-RU"/>
        </w:rPr>
        <w:t>астрономиялық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сағат</w:t>
      </w:r>
      <w:proofErr w:type="spellEnd"/>
      <w:r w:rsidRPr="00C5335F">
        <w:rPr>
          <w:sz w:val="24"/>
          <w:lang w:val="ru-RU"/>
        </w:rPr>
        <w:t xml:space="preserve">) </w:t>
      </w:r>
      <w:proofErr w:type="spellStart"/>
      <w:r w:rsidRPr="00C5335F">
        <w:rPr>
          <w:sz w:val="24"/>
          <w:lang w:val="ru-RU"/>
        </w:rPr>
        <w:t>кезекші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оқытушы</w:t>
      </w:r>
      <w:proofErr w:type="spellEnd"/>
      <w:r w:rsidRPr="00C5335F">
        <w:rPr>
          <w:sz w:val="24"/>
          <w:lang w:val="ru-RU"/>
        </w:rPr>
        <w:t xml:space="preserve">: </w:t>
      </w:r>
    </w:p>
    <w:p w14:paraId="03437D22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lastRenderedPageBreak/>
        <w:t xml:space="preserve">1)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жұмыстарын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жинайды</w:t>
      </w:r>
      <w:proofErr w:type="spellEnd"/>
      <w:r w:rsidRPr="00C5335F">
        <w:rPr>
          <w:sz w:val="24"/>
          <w:lang w:val="ru-RU"/>
        </w:rPr>
        <w:t xml:space="preserve">; </w:t>
      </w:r>
    </w:p>
    <w:p w14:paraId="4F2428D7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2) </w:t>
      </w:r>
      <w:proofErr w:type="spellStart"/>
      <w:r w:rsidRPr="00C5335F">
        <w:rPr>
          <w:sz w:val="24"/>
          <w:lang w:val="ru-RU"/>
        </w:rPr>
        <w:t>әр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жауап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парағында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жұмысты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жазудың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аяқталу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белгісін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қояды</w:t>
      </w:r>
      <w:proofErr w:type="spellEnd"/>
      <w:r w:rsidRPr="00C5335F">
        <w:rPr>
          <w:sz w:val="24"/>
          <w:lang w:val="ru-RU"/>
        </w:rPr>
        <w:t xml:space="preserve"> – Х </w:t>
      </w:r>
      <w:proofErr w:type="spellStart"/>
      <w:r w:rsidRPr="00C5335F">
        <w:rPr>
          <w:sz w:val="24"/>
          <w:lang w:val="ru-RU"/>
        </w:rPr>
        <w:t>әрпі</w:t>
      </w:r>
      <w:proofErr w:type="spellEnd"/>
      <w:r w:rsidRPr="00C5335F">
        <w:rPr>
          <w:sz w:val="24"/>
          <w:lang w:val="ru-RU"/>
        </w:rPr>
        <w:t xml:space="preserve">; </w:t>
      </w:r>
    </w:p>
    <w:p w14:paraId="393F8F62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3) деканат </w:t>
      </w:r>
      <w:proofErr w:type="spellStart"/>
      <w:r w:rsidRPr="00C5335F">
        <w:rPr>
          <w:sz w:val="24"/>
          <w:lang w:val="ru-RU"/>
        </w:rPr>
        <w:t>маманына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шифрлауға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келу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парақтарымен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бірге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жауап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парақтарын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ұсынады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566C73D3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2.4.7. Деканат </w:t>
      </w:r>
      <w:proofErr w:type="spellStart"/>
      <w:r w:rsidRPr="00C5335F">
        <w:rPr>
          <w:sz w:val="24"/>
          <w:lang w:val="ru-RU"/>
        </w:rPr>
        <w:t>маманына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шифрлау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үшін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жұмыстарды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ұсыну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кідіртілген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жағдайда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кінәлі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адамдарды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жауапқа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тарта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отырып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тиісті</w:t>
      </w:r>
      <w:proofErr w:type="spellEnd"/>
      <w:r w:rsidRPr="00C5335F">
        <w:rPr>
          <w:sz w:val="24"/>
          <w:lang w:val="ru-RU"/>
        </w:rPr>
        <w:t xml:space="preserve"> акт </w:t>
      </w:r>
      <w:proofErr w:type="spellStart"/>
      <w:r w:rsidRPr="00C5335F">
        <w:rPr>
          <w:sz w:val="24"/>
          <w:lang w:val="ru-RU"/>
        </w:rPr>
        <w:t>жасалады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19A43B99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2.4.8. </w:t>
      </w:r>
      <w:proofErr w:type="spellStart"/>
      <w:r w:rsidRPr="00C5335F">
        <w:rPr>
          <w:sz w:val="24"/>
          <w:lang w:val="ru-RU"/>
        </w:rPr>
        <w:t>Емтиханда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өзімен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бірге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қосалқы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ақпаратқа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рұқсатсыз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қол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жеткізу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үшін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пайдаланылуы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мүмкін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шпаргалкаларды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ұялы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телефондарды</w:t>
      </w:r>
      <w:proofErr w:type="spellEnd"/>
      <w:r w:rsidRPr="00C5335F">
        <w:rPr>
          <w:sz w:val="24"/>
          <w:lang w:val="ru-RU"/>
        </w:rPr>
        <w:t>, смарт-</w:t>
      </w:r>
      <w:proofErr w:type="spellStart"/>
      <w:r w:rsidRPr="00C5335F">
        <w:rPr>
          <w:sz w:val="24"/>
          <w:lang w:val="ru-RU"/>
        </w:rPr>
        <w:t>сағаттарды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басқа</w:t>
      </w:r>
      <w:proofErr w:type="spellEnd"/>
      <w:r w:rsidRPr="00C5335F">
        <w:rPr>
          <w:sz w:val="24"/>
          <w:lang w:val="ru-RU"/>
        </w:rPr>
        <w:t xml:space="preserve"> да </w:t>
      </w:r>
      <w:proofErr w:type="spellStart"/>
      <w:r w:rsidRPr="00C5335F">
        <w:rPr>
          <w:sz w:val="24"/>
          <w:lang w:val="ru-RU"/>
        </w:rPr>
        <w:t>техникалық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өзге</w:t>
      </w:r>
      <w:proofErr w:type="spellEnd"/>
      <w:r w:rsidRPr="00C5335F">
        <w:rPr>
          <w:sz w:val="24"/>
          <w:lang w:val="ru-RU"/>
        </w:rPr>
        <w:t xml:space="preserve"> де </w:t>
      </w:r>
      <w:proofErr w:type="spellStart"/>
      <w:r w:rsidRPr="00C5335F">
        <w:rPr>
          <w:sz w:val="24"/>
          <w:lang w:val="ru-RU"/>
        </w:rPr>
        <w:t>құралдарды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алып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жүруге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>/</w:t>
      </w:r>
      <w:proofErr w:type="spellStart"/>
      <w:r w:rsidRPr="00C5335F">
        <w:rPr>
          <w:sz w:val="24"/>
          <w:lang w:val="ru-RU"/>
        </w:rPr>
        <w:t>немесе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пайдалануға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тыйым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салынады</w:t>
      </w:r>
      <w:proofErr w:type="spellEnd"/>
      <w:r w:rsidRPr="00C5335F">
        <w:rPr>
          <w:sz w:val="24"/>
          <w:lang w:val="ru-RU"/>
        </w:rPr>
        <w:t xml:space="preserve">. </w:t>
      </w:r>
      <w:proofErr w:type="spellStart"/>
      <w:r w:rsidRPr="00C5335F">
        <w:rPr>
          <w:sz w:val="24"/>
          <w:lang w:val="ru-RU"/>
        </w:rPr>
        <w:t>Басқа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алушылармен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бөгде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адамдармен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сөйлесуге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жауаптарда</w:t>
      </w:r>
      <w:proofErr w:type="spellEnd"/>
      <w:r w:rsidRPr="00C5335F">
        <w:rPr>
          <w:sz w:val="24"/>
          <w:lang w:val="ru-RU"/>
        </w:rPr>
        <w:t xml:space="preserve"> ТАӘ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>/</w:t>
      </w:r>
      <w:proofErr w:type="spellStart"/>
      <w:r w:rsidRPr="00C5335F">
        <w:rPr>
          <w:sz w:val="24"/>
          <w:lang w:val="ru-RU"/>
        </w:rPr>
        <w:t>немесе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өзге</w:t>
      </w:r>
      <w:proofErr w:type="spellEnd"/>
      <w:r w:rsidRPr="00C5335F">
        <w:rPr>
          <w:sz w:val="24"/>
          <w:lang w:val="ru-RU"/>
        </w:rPr>
        <w:t xml:space="preserve"> де </w:t>
      </w:r>
      <w:proofErr w:type="spellStart"/>
      <w:r w:rsidRPr="00C5335F">
        <w:rPr>
          <w:sz w:val="24"/>
          <w:lang w:val="ru-RU"/>
        </w:rPr>
        <w:t>сәйкестендіру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жазбаларын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жазуға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тыйым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салынады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4C8F1D2B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2.4.9. </w:t>
      </w:r>
      <w:proofErr w:type="spellStart"/>
      <w:r w:rsidRPr="00C5335F">
        <w:rPr>
          <w:sz w:val="24"/>
          <w:lang w:val="ru-RU"/>
        </w:rPr>
        <w:t>Егер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келіп</w:t>
      </w:r>
      <w:proofErr w:type="spellEnd"/>
      <w:r w:rsidRPr="00C5335F">
        <w:rPr>
          <w:sz w:val="24"/>
          <w:lang w:val="ru-RU"/>
        </w:rPr>
        <w:t xml:space="preserve">, билет </w:t>
      </w:r>
      <w:proofErr w:type="spellStart"/>
      <w:r w:rsidRPr="00C5335F">
        <w:rPr>
          <w:sz w:val="24"/>
          <w:lang w:val="ru-RU"/>
        </w:rPr>
        <w:t>бойынша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жауап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беруден</w:t>
      </w:r>
      <w:proofErr w:type="spellEnd"/>
      <w:r w:rsidRPr="00C5335F">
        <w:rPr>
          <w:sz w:val="24"/>
          <w:lang w:val="ru-RU"/>
        </w:rPr>
        <w:t xml:space="preserve"> бас </w:t>
      </w:r>
      <w:proofErr w:type="spellStart"/>
      <w:r w:rsidRPr="00C5335F">
        <w:rPr>
          <w:sz w:val="24"/>
          <w:lang w:val="ru-RU"/>
        </w:rPr>
        <w:t>тартса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тапсыру</w:t>
      </w:r>
      <w:proofErr w:type="spellEnd"/>
      <w:r w:rsidRPr="00C5335F">
        <w:rPr>
          <w:sz w:val="24"/>
          <w:lang w:val="ru-RU"/>
        </w:rPr>
        <w:t xml:space="preserve"> «F» </w:t>
      </w:r>
      <w:proofErr w:type="spellStart"/>
      <w:r w:rsidRPr="00C5335F">
        <w:rPr>
          <w:sz w:val="24"/>
          <w:lang w:val="ru-RU"/>
        </w:rPr>
        <w:t>бағасы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ретінде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бағаланады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295EEA7E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2.4.10. </w:t>
      </w:r>
      <w:proofErr w:type="spellStart"/>
      <w:r w:rsidRPr="00C5335F">
        <w:rPr>
          <w:sz w:val="24"/>
          <w:lang w:val="ru-RU"/>
        </w:rPr>
        <w:t>Дәлелді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себеп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болмаған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жағдайда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келмеу</w:t>
      </w:r>
      <w:proofErr w:type="spellEnd"/>
      <w:r w:rsidRPr="00C5335F">
        <w:rPr>
          <w:sz w:val="24"/>
          <w:lang w:val="ru-RU"/>
        </w:rPr>
        <w:t xml:space="preserve"> «F» </w:t>
      </w:r>
      <w:proofErr w:type="spellStart"/>
      <w:r w:rsidRPr="00C5335F">
        <w:rPr>
          <w:sz w:val="24"/>
          <w:lang w:val="ru-RU"/>
        </w:rPr>
        <w:t>бағасы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ретінде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бағаланады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39569E85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2.4.11.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</w:t>
      </w:r>
      <w:proofErr w:type="spellEnd"/>
      <w:r w:rsidRPr="00C5335F">
        <w:rPr>
          <w:sz w:val="24"/>
          <w:lang w:val="ru-RU"/>
        </w:rPr>
        <w:t xml:space="preserve"> осы </w:t>
      </w:r>
      <w:proofErr w:type="spellStart"/>
      <w:r w:rsidRPr="00C5335F">
        <w:rPr>
          <w:sz w:val="24"/>
          <w:lang w:val="ru-RU"/>
        </w:rPr>
        <w:t>тармақтардың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біреуін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немесе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бірнешеуін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бұзған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жағдайда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жұмысының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күшін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жою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актісі</w:t>
      </w:r>
      <w:proofErr w:type="spellEnd"/>
      <w:r w:rsidRPr="00C5335F">
        <w:rPr>
          <w:sz w:val="24"/>
          <w:lang w:val="ru-RU"/>
        </w:rPr>
        <w:t xml:space="preserve"> (</w:t>
      </w:r>
      <w:proofErr w:type="spellStart"/>
      <w:r w:rsidRPr="00C5335F">
        <w:rPr>
          <w:sz w:val="24"/>
          <w:lang w:val="ru-RU"/>
        </w:rPr>
        <w:t>бұдан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әрі</w:t>
      </w:r>
      <w:proofErr w:type="spellEnd"/>
      <w:r w:rsidRPr="00C5335F">
        <w:rPr>
          <w:sz w:val="24"/>
          <w:lang w:val="ru-RU"/>
        </w:rPr>
        <w:t xml:space="preserve"> – Акт) </w:t>
      </w:r>
      <w:proofErr w:type="spellStart"/>
      <w:r w:rsidRPr="00C5335F">
        <w:rPr>
          <w:sz w:val="24"/>
          <w:lang w:val="ru-RU"/>
        </w:rPr>
        <w:t>толтырылады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пән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үшін</w:t>
      </w:r>
      <w:proofErr w:type="spellEnd"/>
      <w:r w:rsidRPr="00C5335F">
        <w:rPr>
          <w:sz w:val="24"/>
          <w:lang w:val="ru-RU"/>
        </w:rPr>
        <w:t xml:space="preserve"> «F» («</w:t>
      </w:r>
      <w:proofErr w:type="spellStart"/>
      <w:r w:rsidRPr="00C5335F">
        <w:rPr>
          <w:sz w:val="24"/>
          <w:lang w:val="ru-RU"/>
        </w:rPr>
        <w:t>қанағаттанарлықсыз</w:t>
      </w:r>
      <w:proofErr w:type="spellEnd"/>
      <w:r w:rsidRPr="00C5335F">
        <w:rPr>
          <w:sz w:val="24"/>
          <w:lang w:val="ru-RU"/>
        </w:rPr>
        <w:t xml:space="preserve">») </w:t>
      </w:r>
      <w:proofErr w:type="spellStart"/>
      <w:r w:rsidRPr="00C5335F">
        <w:rPr>
          <w:sz w:val="24"/>
          <w:lang w:val="ru-RU"/>
        </w:rPr>
        <w:t>бағасы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қойылады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4B0C1760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2.4.12. </w:t>
      </w:r>
      <w:proofErr w:type="spellStart"/>
      <w:r w:rsidRPr="00C5335F">
        <w:rPr>
          <w:sz w:val="24"/>
          <w:lang w:val="ru-RU"/>
        </w:rPr>
        <w:t>Емтиханда</w:t>
      </w:r>
      <w:proofErr w:type="spellEnd"/>
      <w:r w:rsidRPr="00C5335F">
        <w:rPr>
          <w:sz w:val="24"/>
          <w:lang w:val="ru-RU"/>
        </w:rPr>
        <w:t xml:space="preserve"> осы </w:t>
      </w:r>
      <w:proofErr w:type="spellStart"/>
      <w:r w:rsidRPr="00C5335F">
        <w:rPr>
          <w:sz w:val="24"/>
          <w:lang w:val="ru-RU"/>
        </w:rPr>
        <w:t>Ережелерді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қайталап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бұзғаны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үшін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</w:t>
      </w:r>
      <w:proofErr w:type="spellEnd"/>
      <w:r w:rsidRPr="00C5335F">
        <w:rPr>
          <w:sz w:val="24"/>
          <w:lang w:val="ru-RU"/>
        </w:rPr>
        <w:t xml:space="preserve"> факультет </w:t>
      </w:r>
      <w:proofErr w:type="spellStart"/>
      <w:r w:rsidRPr="00C5335F">
        <w:rPr>
          <w:sz w:val="24"/>
          <w:lang w:val="ru-RU"/>
        </w:rPr>
        <w:t>кеңесінің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Әдеп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жөніндегі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қарауына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ұсынылады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29E9AD85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2.4.13. </w:t>
      </w:r>
      <w:proofErr w:type="spellStart"/>
      <w:r w:rsidRPr="00C5335F">
        <w:rPr>
          <w:sz w:val="24"/>
          <w:lang w:val="ru-RU"/>
        </w:rPr>
        <w:t>Пән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бойынша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қорытынды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өткізілгеннен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кейін</w:t>
      </w:r>
      <w:proofErr w:type="spellEnd"/>
      <w:r w:rsidRPr="00C5335F">
        <w:rPr>
          <w:sz w:val="24"/>
          <w:lang w:val="ru-RU"/>
        </w:rPr>
        <w:t xml:space="preserve"> 1 ай </w:t>
      </w:r>
      <w:proofErr w:type="spellStart"/>
      <w:r w:rsidRPr="00C5335F">
        <w:rPr>
          <w:sz w:val="24"/>
          <w:lang w:val="ru-RU"/>
        </w:rPr>
        <w:t>ішінде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қашықтықтан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беру </w:t>
      </w:r>
      <w:proofErr w:type="spellStart"/>
      <w:r w:rsidRPr="00C5335F">
        <w:rPr>
          <w:sz w:val="24"/>
          <w:lang w:val="ru-RU"/>
        </w:rPr>
        <w:t>технологияларын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>/</w:t>
      </w:r>
      <w:proofErr w:type="spellStart"/>
      <w:r w:rsidRPr="00C5335F">
        <w:rPr>
          <w:sz w:val="24"/>
          <w:lang w:val="ru-RU"/>
        </w:rPr>
        <w:t>немесе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емтихандағы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мінез-құлық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ережелерін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қолдана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отырып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қорытынды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бақылау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жүргізуге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арналған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нұсқаулықтарды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бұзғаны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анықталған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жағдайда</w:t>
      </w:r>
      <w:proofErr w:type="spellEnd"/>
      <w:r w:rsidRPr="00C5335F">
        <w:rPr>
          <w:sz w:val="24"/>
          <w:lang w:val="ru-RU"/>
        </w:rPr>
        <w:t xml:space="preserve">: </w:t>
      </w:r>
      <w:proofErr w:type="spellStart"/>
      <w:r w:rsidRPr="00C5335F">
        <w:rPr>
          <w:sz w:val="24"/>
          <w:lang w:val="ru-RU"/>
        </w:rPr>
        <w:t>шпаргалкаларды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ұялы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телефондарды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пайдалану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келіссөздер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жүргізу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т.б</w:t>
      </w:r>
      <w:proofErr w:type="spellEnd"/>
      <w:r w:rsidRPr="00C5335F">
        <w:rPr>
          <w:sz w:val="24"/>
          <w:lang w:val="ru-RU"/>
        </w:rPr>
        <w:t xml:space="preserve">. </w:t>
      </w:r>
      <w:proofErr w:type="spellStart"/>
      <w:r w:rsidRPr="00C5335F">
        <w:rPr>
          <w:sz w:val="24"/>
          <w:lang w:val="ru-RU"/>
        </w:rPr>
        <w:t>актіні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толтыра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отырып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бақылау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бейнекамераларынан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алынған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жазбалар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негізінде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жойылуы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мүмкін</w:t>
      </w:r>
      <w:proofErr w:type="spellEnd"/>
      <w:r w:rsidRPr="00C5335F">
        <w:rPr>
          <w:sz w:val="24"/>
          <w:lang w:val="ru-RU"/>
        </w:rPr>
        <w:t xml:space="preserve">. </w:t>
      </w:r>
      <w:proofErr w:type="spellStart"/>
      <w:r w:rsidRPr="00C5335F">
        <w:rPr>
          <w:sz w:val="24"/>
          <w:lang w:val="ru-RU"/>
        </w:rPr>
        <w:t>Актінің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күшін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жою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үшін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шағымдану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апелляция </w:t>
      </w:r>
      <w:proofErr w:type="spellStart"/>
      <w:r w:rsidRPr="00C5335F">
        <w:rPr>
          <w:sz w:val="24"/>
          <w:lang w:val="ru-RU"/>
        </w:rPr>
        <w:t>қабылданбайды</w:t>
      </w:r>
      <w:proofErr w:type="spellEnd"/>
      <w:r w:rsidRPr="00C5335F">
        <w:rPr>
          <w:sz w:val="24"/>
          <w:lang w:val="ru-RU"/>
        </w:rPr>
        <w:t xml:space="preserve">. </w:t>
      </w:r>
    </w:p>
    <w:p w14:paraId="04B29386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  <w:r w:rsidRPr="00C5335F">
        <w:rPr>
          <w:sz w:val="24"/>
          <w:lang w:val="ru-RU"/>
        </w:rPr>
        <w:t xml:space="preserve">2.4.14. </w:t>
      </w:r>
      <w:proofErr w:type="spellStart"/>
      <w:r w:rsidRPr="00C5335F">
        <w:rPr>
          <w:sz w:val="24"/>
          <w:lang w:val="ru-RU"/>
        </w:rPr>
        <w:t>Емтихандардағы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барлық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ереже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бұзушылықтар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алушының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транскриптіне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енгізіледі</w:t>
      </w:r>
      <w:proofErr w:type="spellEnd"/>
      <w:r w:rsidRPr="00C5335F">
        <w:rPr>
          <w:sz w:val="24"/>
          <w:lang w:val="ru-RU"/>
        </w:rPr>
        <w:t xml:space="preserve">. </w:t>
      </w:r>
    </w:p>
    <w:p w14:paraId="51D224BD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</w:p>
    <w:p w14:paraId="05D8552F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</w:p>
    <w:p w14:paraId="57489C7A" w14:textId="77777777" w:rsidR="00C5335F" w:rsidRPr="00FC19BE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 w:rsidRPr="00FC19BE">
        <w:rPr>
          <w:b/>
          <w:bCs/>
          <w:sz w:val="24"/>
        </w:rPr>
        <w:t>ҚОРЫТЫНДЫ БАҚЫЛАУДЫ КРИТЕРИАЛДЫ БАҒАЛАУ РУБРИКАТОРЫ</w:t>
      </w:r>
    </w:p>
    <w:p w14:paraId="17A7DB33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</w:p>
    <w:p w14:paraId="5D3CA90A" w14:textId="67F6E8A3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 w:rsidRPr="00C5335F">
        <w:rPr>
          <w:b/>
          <w:bCs/>
          <w:sz w:val="24"/>
        </w:rPr>
        <w:t xml:space="preserve">Формасы: </w:t>
      </w:r>
      <w:r w:rsidRPr="00C5335F">
        <w:rPr>
          <w:sz w:val="24"/>
        </w:rPr>
        <w:t>Стандартты жазбаша offline</w:t>
      </w:r>
      <w:r w:rsidRPr="00C5335F">
        <w:rPr>
          <w:b/>
          <w:bCs/>
          <w:sz w:val="24"/>
        </w:rPr>
        <w:t xml:space="preserve">. </w:t>
      </w:r>
    </w:p>
    <w:p w14:paraId="7B2DCDAE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 w:rsidRPr="00C5335F">
        <w:rPr>
          <w:b/>
          <w:sz w:val="24"/>
        </w:rPr>
        <w:t>Платформасы</w:t>
      </w:r>
      <w:r w:rsidRPr="00C5335F">
        <w:rPr>
          <w:sz w:val="24"/>
        </w:rPr>
        <w:t>: Univer АЖ</w:t>
      </w:r>
    </w:p>
    <w:p w14:paraId="27387F61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</w:p>
    <w:tbl>
      <w:tblPr>
        <w:tblW w:w="10918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702"/>
        <w:gridCol w:w="1702"/>
        <w:gridCol w:w="2125"/>
        <w:gridCol w:w="1843"/>
        <w:gridCol w:w="1418"/>
        <w:gridCol w:w="1419"/>
      </w:tblGrid>
      <w:tr w:rsidR="00C5335F" w:rsidRPr="00C5335F" w14:paraId="13229F62" w14:textId="77777777" w:rsidTr="0007356C">
        <w:trPr>
          <w:trHeight w:val="42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/>
          </w:tcPr>
          <w:p w14:paraId="3D7B66C2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№</w:t>
            </w:r>
            <w:r w:rsidRPr="00C5335F">
              <w:rPr>
                <w:sz w:val="24"/>
              </w:rPr>
              <w:t> </w:t>
            </w:r>
          </w:p>
          <w:p w14:paraId="4221F4FF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2BC0B048" w14:textId="0A7B1B56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noProof/>
                <w:sz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A3D2A6" wp14:editId="370308F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0" b="0"/>
                      <wp:wrapNone/>
                      <wp:docPr id="207156662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3154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" strokeweight=".5pt">
                      <v:stroke joinstyle="miter"/>
                    </v:line>
                  </w:pict>
                </mc:Fallback>
              </mc:AlternateContent>
            </w:r>
            <w:r w:rsidRPr="00C5335F">
              <w:rPr>
                <w:b/>
                <w:bCs/>
                <w:sz w:val="24"/>
              </w:rPr>
              <w:t>            Балл</w:t>
            </w:r>
          </w:p>
          <w:p w14:paraId="1A37853D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 </w:t>
            </w:r>
          </w:p>
          <w:p w14:paraId="5EFF28C9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</w:rPr>
            </w:pPr>
          </w:p>
          <w:p w14:paraId="7DCC86A0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</w:rPr>
            </w:pPr>
          </w:p>
          <w:p w14:paraId="2A559FA3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Критерий </w:t>
            </w:r>
            <w:r w:rsidRPr="00C5335F">
              <w:rPr>
                <w:sz w:val="24"/>
              </w:rPr>
              <w:t>  </w:t>
            </w:r>
          </w:p>
        </w:tc>
        <w:tc>
          <w:tcPr>
            <w:tcW w:w="8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1D9FF44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ДЕСКРИПТОРЛАР</w:t>
            </w:r>
            <w:r w:rsidRPr="00C5335F">
              <w:rPr>
                <w:sz w:val="24"/>
              </w:rPr>
              <w:t> </w:t>
            </w:r>
          </w:p>
        </w:tc>
      </w:tr>
      <w:tr w:rsidR="00C5335F" w:rsidRPr="00C5335F" w14:paraId="19D07820" w14:textId="77777777" w:rsidTr="0007356C">
        <w:trPr>
          <w:trHeight w:val="428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49379D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E740AD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BA900FD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«Өте жақсы» </w:t>
            </w:r>
            <w:r w:rsidRPr="00C5335F">
              <w:rPr>
                <w:sz w:val="24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D97E970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«Жақсы» </w:t>
            </w:r>
            <w:r w:rsidRPr="00C5335F">
              <w:rPr>
                <w:sz w:val="24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7E34D85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«Қанағаттанарлық»</w:t>
            </w:r>
            <w:r w:rsidRPr="00C5335F">
              <w:rPr>
                <w:sz w:val="24"/>
              </w:rPr>
              <w:t> 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621CD5E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«Қанағаттанарлықсыз»</w:t>
            </w:r>
            <w:r w:rsidRPr="00C5335F">
              <w:rPr>
                <w:sz w:val="24"/>
              </w:rPr>
              <w:t> </w:t>
            </w:r>
          </w:p>
        </w:tc>
      </w:tr>
      <w:tr w:rsidR="00C5335F" w:rsidRPr="00C5335F" w14:paraId="275AD99B" w14:textId="77777777" w:rsidTr="0007356C">
        <w:trPr>
          <w:trHeight w:val="267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9D2975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4C526F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8033994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  <w:lang w:val="ru-RU"/>
              </w:rPr>
            </w:pPr>
            <w:r w:rsidRPr="00C5335F">
              <w:rPr>
                <w:b/>
                <w:bCs/>
                <w:sz w:val="24"/>
                <w:lang w:val="ru-RU"/>
              </w:rPr>
              <w:t>90-100% (30-33 балл)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EC4A0A9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  <w:lang w:val="ru-RU"/>
              </w:rPr>
            </w:pPr>
            <w:r w:rsidRPr="00C5335F">
              <w:rPr>
                <w:b/>
                <w:bCs/>
                <w:sz w:val="24"/>
                <w:lang w:val="ru-RU"/>
              </w:rPr>
              <w:t>70-89% (21-29 балл)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8542837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  <w:lang w:val="ru-RU"/>
              </w:rPr>
            </w:pPr>
            <w:r w:rsidRPr="00C5335F">
              <w:rPr>
                <w:b/>
                <w:bCs/>
                <w:sz w:val="24"/>
                <w:lang w:val="ru-RU"/>
              </w:rPr>
              <w:t>50-69% (14-20 балл)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4F97C85B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  <w:lang w:val="ru-RU"/>
              </w:rPr>
            </w:pPr>
            <w:r w:rsidRPr="00C5335F">
              <w:rPr>
                <w:b/>
                <w:bCs/>
                <w:sz w:val="24"/>
                <w:lang w:val="ru-RU"/>
              </w:rPr>
              <w:t>25-49% (8-13 балл)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0CEE2700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  <w:lang w:val="ru-RU"/>
              </w:rPr>
            </w:pPr>
            <w:r w:rsidRPr="00C5335F">
              <w:rPr>
                <w:b/>
                <w:bCs/>
                <w:sz w:val="24"/>
                <w:lang w:val="ru-RU"/>
              </w:rPr>
              <w:t>0-24% (0-7 балл)</w:t>
            </w:r>
          </w:p>
        </w:tc>
      </w:tr>
      <w:tr w:rsidR="00C5335F" w:rsidRPr="00C5335F" w14:paraId="48BB464B" w14:textId="77777777" w:rsidTr="0007356C">
        <w:trPr>
          <w:trHeight w:val="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635AE866" w14:textId="77777777" w:rsidR="00C5335F" w:rsidRPr="000718F6" w:rsidRDefault="00C5335F" w:rsidP="000718F6">
            <w:pPr>
              <w:tabs>
                <w:tab w:val="left" w:pos="364"/>
              </w:tabs>
              <w:spacing w:line="271" w:lineRule="exact"/>
              <w:rPr>
                <w:b/>
                <w:bCs/>
                <w:sz w:val="24"/>
              </w:rPr>
            </w:pPr>
            <w:r w:rsidRPr="000718F6">
              <w:rPr>
                <w:b/>
                <w:bCs/>
                <w:sz w:val="24"/>
              </w:rPr>
              <w:t>1 сұрақ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319269C5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bCs/>
                <w:sz w:val="24"/>
              </w:rPr>
            </w:pPr>
            <w:r w:rsidRPr="00C5335F">
              <w:rPr>
                <w:bCs/>
                <w:sz w:val="24"/>
              </w:rPr>
              <w:t>Курс теориясын және таңдалған әдістеме мен технологияны нақты практикалық тапсырмаларға қолдануды біріктіру мүмкіндігі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086CD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 xml:space="preserve">Оқу тапсырмасын толық орындау, қойылған сұраққа егжей-тегжейлі, дәлелді жауап беру, содан кейін курстың практикалық </w:t>
            </w:r>
            <w:r w:rsidRPr="00C5335F">
              <w:rPr>
                <w:sz w:val="24"/>
              </w:rPr>
              <w:lastRenderedPageBreak/>
              <w:t>мәселелерін шешу.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05751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lastRenderedPageBreak/>
              <w:t xml:space="preserve">Оқу тапсырмасын жартылай орындау, курстың практикалық мәселелерін толық емес шешумен қойылған сұраққа толық емес, кейде дәлелді жауап беру; курста </w:t>
            </w:r>
            <w:r w:rsidRPr="00C5335F">
              <w:rPr>
                <w:sz w:val="24"/>
              </w:rPr>
              <w:lastRenderedPageBreak/>
              <w:t>ғылыми тілдік нормаларды сауатсыз қолдану.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28708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lastRenderedPageBreak/>
              <w:t xml:space="preserve">Жауап саяси коммуникация принциптерін ашпайды, олардың көзқарастарын үстірт дәлелдейді және курстың негізгі көздерін минималды түрде </w:t>
            </w:r>
            <w:r w:rsidRPr="00C5335F">
              <w:rPr>
                <w:sz w:val="24"/>
              </w:rPr>
              <w:lastRenderedPageBreak/>
              <w:t>көрсетеді.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3181E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lastRenderedPageBreak/>
              <w:t>Жауап саяси коммуникация принциптерін ашпайды және курстың негізгі көздерін көрсетпейді.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12B69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 xml:space="preserve">Тапсырманы шешудің қисынсыз әдісі немесе жеткіліксіз ойластырылған жауап жоспары; мәселелерді шешу, </w:t>
            </w:r>
            <w:r w:rsidRPr="00C5335F">
              <w:rPr>
                <w:sz w:val="24"/>
              </w:rPr>
              <w:lastRenderedPageBreak/>
              <w:t>жалпы тапсырмаларды орындау қабілетсіздігі; нормадан асатын қателер мен олқылықтарға жол беру.</w:t>
            </w:r>
          </w:p>
        </w:tc>
      </w:tr>
      <w:tr w:rsidR="00C5335F" w:rsidRPr="00C5335F" w14:paraId="1283BE14" w14:textId="77777777" w:rsidTr="0007356C">
        <w:trPr>
          <w:trHeight w:val="161"/>
        </w:trPr>
        <w:tc>
          <w:tcPr>
            <w:tcW w:w="70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47B58" w14:textId="77777777" w:rsidR="00C5335F" w:rsidRPr="000718F6" w:rsidRDefault="00C5335F" w:rsidP="000718F6">
            <w:pPr>
              <w:tabs>
                <w:tab w:val="left" w:pos="364"/>
              </w:tabs>
              <w:spacing w:line="271" w:lineRule="exact"/>
              <w:rPr>
                <w:b/>
                <w:bCs/>
                <w:sz w:val="24"/>
              </w:rPr>
            </w:pPr>
            <w:r w:rsidRPr="000718F6">
              <w:rPr>
                <w:b/>
                <w:bCs/>
                <w:sz w:val="24"/>
              </w:rPr>
              <w:lastRenderedPageBreak/>
              <w:t>2 сұрақ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1C7CBF7B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bCs/>
                <w:sz w:val="24"/>
              </w:rPr>
            </w:pPr>
            <w:r w:rsidRPr="00C5335F">
              <w:rPr>
                <w:bCs/>
                <w:sz w:val="24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78CA835C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Ғылыми қағидалар мен қолданбалы әдістеме мен технологияны дәйекті, логикалық және дұрыс негіздеу, сауаттылық, ғылыми тіл нормаларын сақтау, жалпы дұрыс қорытындыға әсер етпейтін материалды баяндаудағы ең аз дәлсіздіктерге жол беріледі.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0C1E4AAC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Тапсырманы орындаудың жақсы жалпы деңгейіне әсер етпейтін тұжырымдамалық материалды пайдаланудағы жеке болмашы дәлсіздіктерге, жалпылаулар мен қорытындылардағы болмашы қателіктерге жол беріледі.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012371D8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47D31847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Жауап дипломатияның ғылыми негіздері туралы кейбір ақпараттың механикалық қайта шығарылуын көрсетеді, бірақ ол жеткіліксіз, өйткені оның елеулі қателері бар.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0857271A" w14:textId="77777777" w:rsidR="00C5335F" w:rsidRPr="00C5335F" w:rsidRDefault="00C5335F" w:rsidP="00C5335F">
            <w:pPr>
              <w:pStyle w:val="a4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</w:tbl>
    <w:p w14:paraId="1AE35560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 w:rsidRPr="00C5335F">
        <w:rPr>
          <w:b/>
          <w:bCs/>
          <w:sz w:val="24"/>
        </w:rPr>
        <w:t>Қорытынды бағалауды есептеу формуласы:</w:t>
      </w:r>
    </w:p>
    <w:p w14:paraId="1E4EFC13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 w:rsidRPr="00C5335F">
        <w:rPr>
          <w:b/>
          <w:bCs/>
          <w:sz w:val="24"/>
        </w:rPr>
        <w:t>Қорытынды бағалауды есептеу формуласы:</w:t>
      </w:r>
    </w:p>
    <w:p w14:paraId="57292138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  <w:r w:rsidRPr="00C5335F">
        <w:rPr>
          <w:sz w:val="24"/>
        </w:rPr>
        <w:t>Қорытынды баға</w:t>
      </w:r>
      <w:r w:rsidRPr="00C5335F">
        <w:rPr>
          <w:b/>
          <w:bCs/>
          <w:sz w:val="24"/>
        </w:rPr>
        <w:t xml:space="preserve"> (ҚБ) = (%1+%2+%3+%4+%5+%6) / К, </w:t>
      </w:r>
      <w:r w:rsidRPr="00C5335F">
        <w:rPr>
          <w:sz w:val="24"/>
        </w:rPr>
        <w:t>мұндағы</w:t>
      </w:r>
      <w:r w:rsidRPr="00C5335F">
        <w:rPr>
          <w:b/>
          <w:bCs/>
          <w:sz w:val="24"/>
        </w:rPr>
        <w:t xml:space="preserve"> % </w:t>
      </w:r>
      <w:r w:rsidRPr="00C5335F">
        <w:rPr>
          <w:sz w:val="24"/>
        </w:rPr>
        <w:t>- критерий бойынша тапсырманы орындау деңгейі</w:t>
      </w:r>
      <w:r w:rsidRPr="00C5335F">
        <w:rPr>
          <w:b/>
          <w:bCs/>
          <w:sz w:val="24"/>
        </w:rPr>
        <w:t>, К-</w:t>
      </w:r>
      <w:r w:rsidRPr="00C5335F">
        <w:rPr>
          <w:sz w:val="24"/>
        </w:rPr>
        <w:t>критерийлердің жалпы саны.</w:t>
      </w:r>
    </w:p>
    <w:p w14:paraId="5FEC43A6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</w:p>
    <w:p w14:paraId="05EC1D23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</w:p>
    <w:p w14:paraId="0647B605" w14:textId="77777777" w:rsidR="0007356C" w:rsidRPr="005304BB" w:rsidRDefault="0007356C" w:rsidP="0007356C">
      <w:pPr>
        <w:ind w:firstLine="1134"/>
        <w:jc w:val="both"/>
        <w:rPr>
          <w:b/>
          <w:sz w:val="23"/>
          <w:szCs w:val="23"/>
        </w:rPr>
      </w:pPr>
      <w:bookmarkStart w:id="15" w:name="_Hlk107505391"/>
      <w:r w:rsidRPr="00AD7EA7">
        <w:rPr>
          <w:b/>
          <w:sz w:val="23"/>
          <w:szCs w:val="23"/>
        </w:rPr>
        <w:t xml:space="preserve">Декан   __________________________________   </w:t>
      </w:r>
      <w:r w:rsidRPr="009E6C21">
        <w:rPr>
          <w:b/>
          <w:sz w:val="23"/>
          <w:szCs w:val="23"/>
        </w:rPr>
        <w:t xml:space="preserve"> </w:t>
      </w:r>
      <w:r w:rsidRPr="00AD7EA7">
        <w:rPr>
          <w:b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Қ. Әуесбай</w:t>
      </w:r>
    </w:p>
    <w:p w14:paraId="081E9A83" w14:textId="77777777" w:rsidR="0007356C" w:rsidRPr="00AD7EA7" w:rsidRDefault="0007356C" w:rsidP="0007356C">
      <w:pPr>
        <w:ind w:firstLine="1134"/>
        <w:jc w:val="both"/>
        <w:rPr>
          <w:b/>
          <w:sz w:val="23"/>
          <w:szCs w:val="23"/>
        </w:rPr>
      </w:pPr>
    </w:p>
    <w:p w14:paraId="191A4C03" w14:textId="4D4E5433" w:rsidR="0007356C" w:rsidRPr="009E6C21" w:rsidRDefault="0007356C" w:rsidP="0007356C">
      <w:pPr>
        <w:ind w:firstLine="1134"/>
        <w:jc w:val="both"/>
        <w:rPr>
          <w:b/>
          <w:sz w:val="23"/>
          <w:szCs w:val="23"/>
        </w:rPr>
      </w:pPr>
      <w:r w:rsidRPr="00AD7EA7">
        <w:rPr>
          <w:b/>
          <w:sz w:val="23"/>
          <w:szCs w:val="23"/>
        </w:rPr>
        <w:t>Кафедра меңгерушісі _______________________</w:t>
      </w:r>
      <w:r w:rsidRPr="009E6C21">
        <w:rPr>
          <w:b/>
          <w:sz w:val="23"/>
          <w:szCs w:val="23"/>
        </w:rPr>
        <w:t xml:space="preserve"> </w:t>
      </w:r>
      <w:r w:rsidR="0047526A">
        <w:rPr>
          <w:b/>
          <w:sz w:val="23"/>
          <w:szCs w:val="23"/>
        </w:rPr>
        <w:t>А.Альжанова</w:t>
      </w:r>
    </w:p>
    <w:p w14:paraId="20E2E050" w14:textId="77777777" w:rsidR="0007356C" w:rsidRPr="00AD7EA7" w:rsidRDefault="0007356C" w:rsidP="0007356C">
      <w:pPr>
        <w:ind w:firstLine="1134"/>
        <w:jc w:val="both"/>
        <w:rPr>
          <w:b/>
          <w:sz w:val="23"/>
          <w:szCs w:val="23"/>
        </w:rPr>
      </w:pPr>
    </w:p>
    <w:p w14:paraId="3AC43302" w14:textId="1E377545" w:rsidR="0007356C" w:rsidRPr="00A43711" w:rsidRDefault="0007356C" w:rsidP="0007356C">
      <w:pPr>
        <w:ind w:firstLine="1134"/>
        <w:jc w:val="both"/>
        <w:rPr>
          <w:b/>
          <w:color w:val="000000"/>
          <w:sz w:val="23"/>
          <w:szCs w:val="23"/>
          <w:lang w:val="ru-RU"/>
        </w:rPr>
      </w:pPr>
      <w:r w:rsidRPr="005304BB">
        <w:rPr>
          <w:b/>
          <w:sz w:val="23"/>
          <w:szCs w:val="23"/>
        </w:rPr>
        <w:t>Дәріскер</w:t>
      </w:r>
      <w:r w:rsidRPr="009E6C21">
        <w:rPr>
          <w:b/>
          <w:sz w:val="23"/>
          <w:szCs w:val="23"/>
        </w:rPr>
        <w:t xml:space="preserve">  </w:t>
      </w:r>
      <w:r w:rsidRPr="005304BB">
        <w:rPr>
          <w:b/>
          <w:sz w:val="23"/>
          <w:szCs w:val="23"/>
        </w:rPr>
        <w:t>__________________________________</w:t>
      </w:r>
      <w:r w:rsidRPr="009E6C21">
        <w:rPr>
          <w:b/>
          <w:sz w:val="23"/>
          <w:szCs w:val="23"/>
        </w:rPr>
        <w:t xml:space="preserve">  </w:t>
      </w:r>
      <w:bookmarkEnd w:id="15"/>
      <w:r>
        <w:rPr>
          <w:b/>
          <w:color w:val="000000"/>
          <w:sz w:val="23"/>
          <w:szCs w:val="23"/>
        </w:rPr>
        <w:t>А.</w:t>
      </w:r>
      <w:proofErr w:type="spellStart"/>
      <w:r w:rsidR="00A43711">
        <w:rPr>
          <w:b/>
          <w:color w:val="000000"/>
          <w:sz w:val="23"/>
          <w:szCs w:val="23"/>
          <w:lang w:val="ru-RU"/>
        </w:rPr>
        <w:t>Мектеп</w:t>
      </w:r>
      <w:proofErr w:type="spellEnd"/>
    </w:p>
    <w:p w14:paraId="4E26756C" w14:textId="77777777" w:rsidR="00C5335F" w:rsidRP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</w:p>
    <w:p w14:paraId="3473826F" w14:textId="77777777" w:rsidR="00C5335F" w:rsidRPr="00C5335F" w:rsidRDefault="00C5335F" w:rsidP="00C5335F">
      <w:pPr>
        <w:pStyle w:val="a4"/>
        <w:spacing w:line="271" w:lineRule="exact"/>
        <w:ind w:left="364"/>
        <w:rPr>
          <w:sz w:val="24"/>
        </w:rPr>
      </w:pPr>
    </w:p>
    <w:bookmarkEnd w:id="1"/>
    <w:p w14:paraId="2DE73346" w14:textId="77777777" w:rsidR="00C5335F" w:rsidRDefault="00C5335F" w:rsidP="00C5335F">
      <w:pPr>
        <w:pStyle w:val="a4"/>
        <w:tabs>
          <w:tab w:val="left" w:pos="364"/>
        </w:tabs>
        <w:spacing w:line="271" w:lineRule="exact"/>
        <w:ind w:left="364"/>
        <w:rPr>
          <w:sz w:val="24"/>
        </w:rPr>
      </w:pPr>
    </w:p>
    <w:sectPr w:rsidR="00C5335F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7377"/>
    <w:multiLevelType w:val="hybridMultilevel"/>
    <w:tmpl w:val="CB6227A4"/>
    <w:lvl w:ilvl="0" w:tplc="2000000F">
      <w:start w:val="1"/>
      <w:numFmt w:val="decimal"/>
      <w:lvlText w:val="%1."/>
      <w:lvlJc w:val="left"/>
      <w:pPr>
        <w:ind w:left="839" w:hanging="360"/>
      </w:pPr>
    </w:lvl>
    <w:lvl w:ilvl="1" w:tplc="20000019" w:tentative="1">
      <w:start w:val="1"/>
      <w:numFmt w:val="lowerLetter"/>
      <w:lvlText w:val="%2."/>
      <w:lvlJc w:val="left"/>
      <w:pPr>
        <w:ind w:left="1559" w:hanging="360"/>
      </w:pPr>
    </w:lvl>
    <w:lvl w:ilvl="2" w:tplc="2000001B" w:tentative="1">
      <w:start w:val="1"/>
      <w:numFmt w:val="lowerRoman"/>
      <w:lvlText w:val="%3."/>
      <w:lvlJc w:val="right"/>
      <w:pPr>
        <w:ind w:left="2279" w:hanging="180"/>
      </w:pPr>
    </w:lvl>
    <w:lvl w:ilvl="3" w:tplc="2000000F" w:tentative="1">
      <w:start w:val="1"/>
      <w:numFmt w:val="decimal"/>
      <w:lvlText w:val="%4."/>
      <w:lvlJc w:val="left"/>
      <w:pPr>
        <w:ind w:left="2999" w:hanging="360"/>
      </w:pPr>
    </w:lvl>
    <w:lvl w:ilvl="4" w:tplc="20000019" w:tentative="1">
      <w:start w:val="1"/>
      <w:numFmt w:val="lowerLetter"/>
      <w:lvlText w:val="%5."/>
      <w:lvlJc w:val="left"/>
      <w:pPr>
        <w:ind w:left="3719" w:hanging="360"/>
      </w:pPr>
    </w:lvl>
    <w:lvl w:ilvl="5" w:tplc="2000001B" w:tentative="1">
      <w:start w:val="1"/>
      <w:numFmt w:val="lowerRoman"/>
      <w:lvlText w:val="%6."/>
      <w:lvlJc w:val="right"/>
      <w:pPr>
        <w:ind w:left="4439" w:hanging="180"/>
      </w:pPr>
    </w:lvl>
    <w:lvl w:ilvl="6" w:tplc="2000000F" w:tentative="1">
      <w:start w:val="1"/>
      <w:numFmt w:val="decimal"/>
      <w:lvlText w:val="%7."/>
      <w:lvlJc w:val="left"/>
      <w:pPr>
        <w:ind w:left="5159" w:hanging="360"/>
      </w:pPr>
    </w:lvl>
    <w:lvl w:ilvl="7" w:tplc="20000019" w:tentative="1">
      <w:start w:val="1"/>
      <w:numFmt w:val="lowerLetter"/>
      <w:lvlText w:val="%8."/>
      <w:lvlJc w:val="left"/>
      <w:pPr>
        <w:ind w:left="5879" w:hanging="360"/>
      </w:pPr>
    </w:lvl>
    <w:lvl w:ilvl="8" w:tplc="200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EA20FC6"/>
    <w:multiLevelType w:val="hybridMultilevel"/>
    <w:tmpl w:val="C0D8A7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397"/>
    <w:multiLevelType w:val="hybridMultilevel"/>
    <w:tmpl w:val="702E10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4F6C"/>
    <w:multiLevelType w:val="hybridMultilevel"/>
    <w:tmpl w:val="3FB2F0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2166"/>
    <w:multiLevelType w:val="hybridMultilevel"/>
    <w:tmpl w:val="B8EA5A48"/>
    <w:lvl w:ilvl="0" w:tplc="0AC0B5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D4114"/>
    <w:multiLevelType w:val="hybridMultilevel"/>
    <w:tmpl w:val="B2F26B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B5C04"/>
    <w:multiLevelType w:val="hybridMultilevel"/>
    <w:tmpl w:val="920090EA"/>
    <w:lvl w:ilvl="0" w:tplc="DC427822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DC6D838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7652AA46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EA30C43E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F88A5E68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3156092A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DD08FC28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4F0CD146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05B43D5E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abstractNum w:abstractNumId="7" w15:restartNumberingAfterBreak="0">
    <w:nsid w:val="398140FD"/>
    <w:multiLevelType w:val="hybridMultilevel"/>
    <w:tmpl w:val="BD84181E"/>
    <w:lvl w:ilvl="0" w:tplc="B784B8E8">
      <w:start w:val="1"/>
      <w:numFmt w:val="decimal"/>
      <w:lvlText w:val="%1."/>
      <w:lvlJc w:val="left"/>
      <w:pPr>
        <w:ind w:left="364" w:hanging="245"/>
      </w:pPr>
      <w:rPr>
        <w:rFonts w:hint="default"/>
        <w:w w:val="100"/>
        <w:lang w:val="kk-KZ" w:eastAsia="en-US" w:bidi="ar-SA"/>
      </w:rPr>
    </w:lvl>
    <w:lvl w:ilvl="1" w:tplc="0C8A8C8C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7D1E498A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ABF2DD4E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89C6FFAE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3DA8D240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91ECB78E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3FC614BA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9BEC424A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8" w15:restartNumberingAfterBreak="0">
    <w:nsid w:val="3A5E7AC3"/>
    <w:multiLevelType w:val="hybridMultilevel"/>
    <w:tmpl w:val="BB2ACEC2"/>
    <w:lvl w:ilvl="0" w:tplc="6A08249C">
      <w:start w:val="1"/>
      <w:numFmt w:val="decimal"/>
      <w:lvlText w:val="%1."/>
      <w:lvlJc w:val="left"/>
      <w:pPr>
        <w:ind w:left="1440" w:hanging="615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905" w:hanging="360"/>
      </w:pPr>
    </w:lvl>
    <w:lvl w:ilvl="2" w:tplc="2000001B" w:tentative="1">
      <w:start w:val="1"/>
      <w:numFmt w:val="lowerRoman"/>
      <w:lvlText w:val="%3."/>
      <w:lvlJc w:val="right"/>
      <w:pPr>
        <w:ind w:left="2625" w:hanging="180"/>
      </w:pPr>
    </w:lvl>
    <w:lvl w:ilvl="3" w:tplc="2000000F" w:tentative="1">
      <w:start w:val="1"/>
      <w:numFmt w:val="decimal"/>
      <w:lvlText w:val="%4."/>
      <w:lvlJc w:val="left"/>
      <w:pPr>
        <w:ind w:left="3345" w:hanging="360"/>
      </w:pPr>
    </w:lvl>
    <w:lvl w:ilvl="4" w:tplc="20000019" w:tentative="1">
      <w:start w:val="1"/>
      <w:numFmt w:val="lowerLetter"/>
      <w:lvlText w:val="%5."/>
      <w:lvlJc w:val="left"/>
      <w:pPr>
        <w:ind w:left="4065" w:hanging="360"/>
      </w:pPr>
    </w:lvl>
    <w:lvl w:ilvl="5" w:tplc="2000001B" w:tentative="1">
      <w:start w:val="1"/>
      <w:numFmt w:val="lowerRoman"/>
      <w:lvlText w:val="%6."/>
      <w:lvlJc w:val="right"/>
      <w:pPr>
        <w:ind w:left="4785" w:hanging="180"/>
      </w:pPr>
    </w:lvl>
    <w:lvl w:ilvl="6" w:tplc="2000000F" w:tentative="1">
      <w:start w:val="1"/>
      <w:numFmt w:val="decimal"/>
      <w:lvlText w:val="%7."/>
      <w:lvlJc w:val="left"/>
      <w:pPr>
        <w:ind w:left="5505" w:hanging="360"/>
      </w:pPr>
    </w:lvl>
    <w:lvl w:ilvl="7" w:tplc="20000019" w:tentative="1">
      <w:start w:val="1"/>
      <w:numFmt w:val="lowerLetter"/>
      <w:lvlText w:val="%8."/>
      <w:lvlJc w:val="left"/>
      <w:pPr>
        <w:ind w:left="6225" w:hanging="360"/>
      </w:pPr>
    </w:lvl>
    <w:lvl w:ilvl="8" w:tplc="2000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3C6F30E1"/>
    <w:multiLevelType w:val="hybridMultilevel"/>
    <w:tmpl w:val="BD9C81E0"/>
    <w:lvl w:ilvl="0" w:tplc="10D406E2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A5041B4">
      <w:numFmt w:val="bullet"/>
      <w:lvlText w:val="•"/>
      <w:lvlJc w:val="left"/>
      <w:pPr>
        <w:ind w:left="1066" w:hanging="144"/>
      </w:pPr>
      <w:rPr>
        <w:rFonts w:hint="default"/>
        <w:lang w:val="kk-KZ" w:eastAsia="en-US" w:bidi="ar-SA"/>
      </w:rPr>
    </w:lvl>
    <w:lvl w:ilvl="2" w:tplc="04D83CC8">
      <w:numFmt w:val="bullet"/>
      <w:lvlText w:val="•"/>
      <w:lvlJc w:val="left"/>
      <w:pPr>
        <w:ind w:left="2012" w:hanging="144"/>
      </w:pPr>
      <w:rPr>
        <w:rFonts w:hint="default"/>
        <w:lang w:val="kk-KZ" w:eastAsia="en-US" w:bidi="ar-SA"/>
      </w:rPr>
    </w:lvl>
    <w:lvl w:ilvl="3" w:tplc="5782A85C">
      <w:numFmt w:val="bullet"/>
      <w:lvlText w:val="•"/>
      <w:lvlJc w:val="left"/>
      <w:pPr>
        <w:ind w:left="2959" w:hanging="144"/>
      </w:pPr>
      <w:rPr>
        <w:rFonts w:hint="default"/>
        <w:lang w:val="kk-KZ" w:eastAsia="en-US" w:bidi="ar-SA"/>
      </w:rPr>
    </w:lvl>
    <w:lvl w:ilvl="4" w:tplc="405ED7C0">
      <w:numFmt w:val="bullet"/>
      <w:lvlText w:val="•"/>
      <w:lvlJc w:val="left"/>
      <w:pPr>
        <w:ind w:left="3905" w:hanging="144"/>
      </w:pPr>
      <w:rPr>
        <w:rFonts w:hint="default"/>
        <w:lang w:val="kk-KZ" w:eastAsia="en-US" w:bidi="ar-SA"/>
      </w:rPr>
    </w:lvl>
    <w:lvl w:ilvl="5" w:tplc="8F7AE4EA">
      <w:numFmt w:val="bullet"/>
      <w:lvlText w:val="•"/>
      <w:lvlJc w:val="left"/>
      <w:pPr>
        <w:ind w:left="4852" w:hanging="144"/>
      </w:pPr>
      <w:rPr>
        <w:rFonts w:hint="default"/>
        <w:lang w:val="kk-KZ" w:eastAsia="en-US" w:bidi="ar-SA"/>
      </w:rPr>
    </w:lvl>
    <w:lvl w:ilvl="6" w:tplc="864EE5F4">
      <w:numFmt w:val="bullet"/>
      <w:lvlText w:val="•"/>
      <w:lvlJc w:val="left"/>
      <w:pPr>
        <w:ind w:left="5798" w:hanging="144"/>
      </w:pPr>
      <w:rPr>
        <w:rFonts w:hint="default"/>
        <w:lang w:val="kk-KZ" w:eastAsia="en-US" w:bidi="ar-SA"/>
      </w:rPr>
    </w:lvl>
    <w:lvl w:ilvl="7" w:tplc="595A2518">
      <w:numFmt w:val="bullet"/>
      <w:lvlText w:val="•"/>
      <w:lvlJc w:val="left"/>
      <w:pPr>
        <w:ind w:left="6744" w:hanging="144"/>
      </w:pPr>
      <w:rPr>
        <w:rFonts w:hint="default"/>
        <w:lang w:val="kk-KZ" w:eastAsia="en-US" w:bidi="ar-SA"/>
      </w:rPr>
    </w:lvl>
    <w:lvl w:ilvl="8" w:tplc="8C10BE20">
      <w:numFmt w:val="bullet"/>
      <w:lvlText w:val="•"/>
      <w:lvlJc w:val="left"/>
      <w:pPr>
        <w:ind w:left="7691" w:hanging="144"/>
      </w:pPr>
      <w:rPr>
        <w:rFonts w:hint="default"/>
        <w:lang w:val="kk-KZ" w:eastAsia="en-US" w:bidi="ar-SA"/>
      </w:rPr>
    </w:lvl>
  </w:abstractNum>
  <w:abstractNum w:abstractNumId="10" w15:restartNumberingAfterBreak="0">
    <w:nsid w:val="45591C4E"/>
    <w:multiLevelType w:val="hybridMultilevel"/>
    <w:tmpl w:val="45564DAE"/>
    <w:lvl w:ilvl="0" w:tplc="887EAE76">
      <w:start w:val="1"/>
      <w:numFmt w:val="decimal"/>
      <w:lvlText w:val="%1."/>
      <w:lvlJc w:val="left"/>
      <w:pPr>
        <w:ind w:left="52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A2CD302">
      <w:numFmt w:val="bullet"/>
      <w:lvlText w:val="•"/>
      <w:lvlJc w:val="left"/>
      <w:pPr>
        <w:ind w:left="1446" w:hanging="245"/>
      </w:pPr>
      <w:rPr>
        <w:rFonts w:hint="default"/>
        <w:lang w:val="kk-KZ" w:eastAsia="en-US" w:bidi="ar-SA"/>
      </w:rPr>
    </w:lvl>
    <w:lvl w:ilvl="2" w:tplc="7BF019C6">
      <w:numFmt w:val="bullet"/>
      <w:lvlText w:val="•"/>
      <w:lvlJc w:val="left"/>
      <w:pPr>
        <w:ind w:left="2368" w:hanging="245"/>
      </w:pPr>
      <w:rPr>
        <w:rFonts w:hint="default"/>
        <w:lang w:val="kk-KZ" w:eastAsia="en-US" w:bidi="ar-SA"/>
      </w:rPr>
    </w:lvl>
    <w:lvl w:ilvl="3" w:tplc="1540AF8C">
      <w:numFmt w:val="bullet"/>
      <w:lvlText w:val="•"/>
      <w:lvlJc w:val="left"/>
      <w:pPr>
        <w:ind w:left="3291" w:hanging="245"/>
      </w:pPr>
      <w:rPr>
        <w:rFonts w:hint="default"/>
        <w:lang w:val="kk-KZ" w:eastAsia="en-US" w:bidi="ar-SA"/>
      </w:rPr>
    </w:lvl>
    <w:lvl w:ilvl="4" w:tplc="19FC34C2">
      <w:numFmt w:val="bullet"/>
      <w:lvlText w:val="•"/>
      <w:lvlJc w:val="left"/>
      <w:pPr>
        <w:ind w:left="4213" w:hanging="245"/>
      </w:pPr>
      <w:rPr>
        <w:rFonts w:hint="default"/>
        <w:lang w:val="kk-KZ" w:eastAsia="en-US" w:bidi="ar-SA"/>
      </w:rPr>
    </w:lvl>
    <w:lvl w:ilvl="5" w:tplc="61FA3722">
      <w:numFmt w:val="bullet"/>
      <w:lvlText w:val="•"/>
      <w:lvlJc w:val="left"/>
      <w:pPr>
        <w:ind w:left="5136" w:hanging="245"/>
      </w:pPr>
      <w:rPr>
        <w:rFonts w:hint="default"/>
        <w:lang w:val="kk-KZ" w:eastAsia="en-US" w:bidi="ar-SA"/>
      </w:rPr>
    </w:lvl>
    <w:lvl w:ilvl="6" w:tplc="623ABE10">
      <w:numFmt w:val="bullet"/>
      <w:lvlText w:val="•"/>
      <w:lvlJc w:val="left"/>
      <w:pPr>
        <w:ind w:left="6058" w:hanging="245"/>
      </w:pPr>
      <w:rPr>
        <w:rFonts w:hint="default"/>
        <w:lang w:val="kk-KZ" w:eastAsia="en-US" w:bidi="ar-SA"/>
      </w:rPr>
    </w:lvl>
    <w:lvl w:ilvl="7" w:tplc="13FCEB54">
      <w:numFmt w:val="bullet"/>
      <w:lvlText w:val="•"/>
      <w:lvlJc w:val="left"/>
      <w:pPr>
        <w:ind w:left="6980" w:hanging="245"/>
      </w:pPr>
      <w:rPr>
        <w:rFonts w:hint="default"/>
        <w:lang w:val="kk-KZ" w:eastAsia="en-US" w:bidi="ar-SA"/>
      </w:rPr>
    </w:lvl>
    <w:lvl w:ilvl="8" w:tplc="8ABCE72A">
      <w:numFmt w:val="bullet"/>
      <w:lvlText w:val="•"/>
      <w:lvlJc w:val="left"/>
      <w:pPr>
        <w:ind w:left="7903" w:hanging="245"/>
      </w:pPr>
      <w:rPr>
        <w:rFonts w:hint="default"/>
        <w:lang w:val="kk-KZ" w:eastAsia="en-US" w:bidi="ar-SA"/>
      </w:rPr>
    </w:lvl>
  </w:abstractNum>
  <w:abstractNum w:abstractNumId="11" w15:restartNumberingAfterBreak="0">
    <w:nsid w:val="5E1C1D69"/>
    <w:multiLevelType w:val="hybridMultilevel"/>
    <w:tmpl w:val="D4AEAFA8"/>
    <w:lvl w:ilvl="0" w:tplc="2000000F">
      <w:start w:val="1"/>
      <w:numFmt w:val="decimal"/>
      <w:lvlText w:val="%1."/>
      <w:lvlJc w:val="left"/>
      <w:pPr>
        <w:ind w:left="1790" w:hanging="360"/>
      </w:pPr>
    </w:lvl>
    <w:lvl w:ilvl="1" w:tplc="20000019" w:tentative="1">
      <w:start w:val="1"/>
      <w:numFmt w:val="lowerLetter"/>
      <w:lvlText w:val="%2."/>
      <w:lvlJc w:val="left"/>
      <w:pPr>
        <w:ind w:left="2510" w:hanging="360"/>
      </w:pPr>
    </w:lvl>
    <w:lvl w:ilvl="2" w:tplc="2000001B" w:tentative="1">
      <w:start w:val="1"/>
      <w:numFmt w:val="lowerRoman"/>
      <w:lvlText w:val="%3."/>
      <w:lvlJc w:val="right"/>
      <w:pPr>
        <w:ind w:left="3230" w:hanging="180"/>
      </w:pPr>
    </w:lvl>
    <w:lvl w:ilvl="3" w:tplc="2000000F" w:tentative="1">
      <w:start w:val="1"/>
      <w:numFmt w:val="decimal"/>
      <w:lvlText w:val="%4."/>
      <w:lvlJc w:val="left"/>
      <w:pPr>
        <w:ind w:left="3950" w:hanging="360"/>
      </w:pPr>
    </w:lvl>
    <w:lvl w:ilvl="4" w:tplc="20000019" w:tentative="1">
      <w:start w:val="1"/>
      <w:numFmt w:val="lowerLetter"/>
      <w:lvlText w:val="%5."/>
      <w:lvlJc w:val="left"/>
      <w:pPr>
        <w:ind w:left="4670" w:hanging="360"/>
      </w:pPr>
    </w:lvl>
    <w:lvl w:ilvl="5" w:tplc="2000001B" w:tentative="1">
      <w:start w:val="1"/>
      <w:numFmt w:val="lowerRoman"/>
      <w:lvlText w:val="%6."/>
      <w:lvlJc w:val="right"/>
      <w:pPr>
        <w:ind w:left="5390" w:hanging="180"/>
      </w:pPr>
    </w:lvl>
    <w:lvl w:ilvl="6" w:tplc="2000000F" w:tentative="1">
      <w:start w:val="1"/>
      <w:numFmt w:val="decimal"/>
      <w:lvlText w:val="%7."/>
      <w:lvlJc w:val="left"/>
      <w:pPr>
        <w:ind w:left="6110" w:hanging="360"/>
      </w:pPr>
    </w:lvl>
    <w:lvl w:ilvl="7" w:tplc="20000019" w:tentative="1">
      <w:start w:val="1"/>
      <w:numFmt w:val="lowerLetter"/>
      <w:lvlText w:val="%8."/>
      <w:lvlJc w:val="left"/>
      <w:pPr>
        <w:ind w:left="6830" w:hanging="360"/>
      </w:pPr>
    </w:lvl>
    <w:lvl w:ilvl="8" w:tplc="2000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2" w15:restartNumberingAfterBreak="0">
    <w:nsid w:val="63870354"/>
    <w:multiLevelType w:val="hybridMultilevel"/>
    <w:tmpl w:val="9EF2331C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207D5"/>
    <w:multiLevelType w:val="hybridMultilevel"/>
    <w:tmpl w:val="68AACA42"/>
    <w:lvl w:ilvl="0" w:tplc="D1B21210">
      <w:start w:val="1"/>
      <w:numFmt w:val="decimal"/>
      <w:lvlText w:val="%1."/>
      <w:lvlJc w:val="left"/>
      <w:pPr>
        <w:ind w:left="36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458D9B0">
      <w:numFmt w:val="bullet"/>
      <w:lvlText w:val="•"/>
      <w:lvlJc w:val="left"/>
      <w:pPr>
        <w:ind w:left="1282" w:hanging="246"/>
      </w:pPr>
      <w:rPr>
        <w:rFonts w:hint="default"/>
        <w:lang w:val="kk-KZ" w:eastAsia="en-US" w:bidi="ar-SA"/>
      </w:rPr>
    </w:lvl>
    <w:lvl w:ilvl="2" w:tplc="BF443286">
      <w:numFmt w:val="bullet"/>
      <w:lvlText w:val="•"/>
      <w:lvlJc w:val="left"/>
      <w:pPr>
        <w:ind w:left="2204" w:hanging="246"/>
      </w:pPr>
      <w:rPr>
        <w:rFonts w:hint="default"/>
        <w:lang w:val="kk-KZ" w:eastAsia="en-US" w:bidi="ar-SA"/>
      </w:rPr>
    </w:lvl>
    <w:lvl w:ilvl="3" w:tplc="A8B0D40A">
      <w:numFmt w:val="bullet"/>
      <w:lvlText w:val="•"/>
      <w:lvlJc w:val="left"/>
      <w:pPr>
        <w:ind w:left="3127" w:hanging="246"/>
      </w:pPr>
      <w:rPr>
        <w:rFonts w:hint="default"/>
        <w:lang w:val="kk-KZ" w:eastAsia="en-US" w:bidi="ar-SA"/>
      </w:rPr>
    </w:lvl>
    <w:lvl w:ilvl="4" w:tplc="073CC1F2">
      <w:numFmt w:val="bullet"/>
      <w:lvlText w:val="•"/>
      <w:lvlJc w:val="left"/>
      <w:pPr>
        <w:ind w:left="4049" w:hanging="246"/>
      </w:pPr>
      <w:rPr>
        <w:rFonts w:hint="default"/>
        <w:lang w:val="kk-KZ" w:eastAsia="en-US" w:bidi="ar-SA"/>
      </w:rPr>
    </w:lvl>
    <w:lvl w:ilvl="5" w:tplc="0D98F43C">
      <w:numFmt w:val="bullet"/>
      <w:lvlText w:val="•"/>
      <w:lvlJc w:val="left"/>
      <w:pPr>
        <w:ind w:left="4972" w:hanging="246"/>
      </w:pPr>
      <w:rPr>
        <w:rFonts w:hint="default"/>
        <w:lang w:val="kk-KZ" w:eastAsia="en-US" w:bidi="ar-SA"/>
      </w:rPr>
    </w:lvl>
    <w:lvl w:ilvl="6" w:tplc="59661C06">
      <w:numFmt w:val="bullet"/>
      <w:lvlText w:val="•"/>
      <w:lvlJc w:val="left"/>
      <w:pPr>
        <w:ind w:left="5894" w:hanging="246"/>
      </w:pPr>
      <w:rPr>
        <w:rFonts w:hint="default"/>
        <w:lang w:val="kk-KZ" w:eastAsia="en-US" w:bidi="ar-SA"/>
      </w:rPr>
    </w:lvl>
    <w:lvl w:ilvl="7" w:tplc="5D3426EA">
      <w:numFmt w:val="bullet"/>
      <w:lvlText w:val="•"/>
      <w:lvlJc w:val="left"/>
      <w:pPr>
        <w:ind w:left="6816" w:hanging="246"/>
      </w:pPr>
      <w:rPr>
        <w:rFonts w:hint="default"/>
        <w:lang w:val="kk-KZ" w:eastAsia="en-US" w:bidi="ar-SA"/>
      </w:rPr>
    </w:lvl>
    <w:lvl w:ilvl="8" w:tplc="3640C1F6">
      <w:numFmt w:val="bullet"/>
      <w:lvlText w:val="•"/>
      <w:lvlJc w:val="left"/>
      <w:pPr>
        <w:ind w:left="7739" w:hanging="246"/>
      </w:pPr>
      <w:rPr>
        <w:rFonts w:hint="default"/>
        <w:lang w:val="kk-KZ" w:eastAsia="en-US" w:bidi="ar-SA"/>
      </w:rPr>
    </w:lvl>
  </w:abstractNum>
  <w:abstractNum w:abstractNumId="14" w15:restartNumberingAfterBreak="0">
    <w:nsid w:val="69C45098"/>
    <w:multiLevelType w:val="hybridMultilevel"/>
    <w:tmpl w:val="5B2ADECA"/>
    <w:lvl w:ilvl="0" w:tplc="9B1E75E4">
      <w:start w:val="9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0F22584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A36C0FC0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98A6C4D4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A21A4CF0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086A3704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EEBE8284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644AF310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63DE9A6C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13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D9"/>
    <w:rsid w:val="0000010D"/>
    <w:rsid w:val="000718F6"/>
    <w:rsid w:val="0007356C"/>
    <w:rsid w:val="00120DA8"/>
    <w:rsid w:val="001850FF"/>
    <w:rsid w:val="001A3EFB"/>
    <w:rsid w:val="00230E12"/>
    <w:rsid w:val="00277885"/>
    <w:rsid w:val="0047526A"/>
    <w:rsid w:val="00554650"/>
    <w:rsid w:val="00571212"/>
    <w:rsid w:val="005C0F5A"/>
    <w:rsid w:val="006349CF"/>
    <w:rsid w:val="00661CEA"/>
    <w:rsid w:val="006B4167"/>
    <w:rsid w:val="00715B8A"/>
    <w:rsid w:val="00764EA7"/>
    <w:rsid w:val="008E1C61"/>
    <w:rsid w:val="00923AB0"/>
    <w:rsid w:val="00927BD1"/>
    <w:rsid w:val="00952D95"/>
    <w:rsid w:val="00993E32"/>
    <w:rsid w:val="009D4D8A"/>
    <w:rsid w:val="00A43711"/>
    <w:rsid w:val="00A519CD"/>
    <w:rsid w:val="00A70D75"/>
    <w:rsid w:val="00B12A7D"/>
    <w:rsid w:val="00BC7C11"/>
    <w:rsid w:val="00BE36D9"/>
    <w:rsid w:val="00C10C2D"/>
    <w:rsid w:val="00C41022"/>
    <w:rsid w:val="00C5335F"/>
    <w:rsid w:val="00CA7BC4"/>
    <w:rsid w:val="00D13FFF"/>
    <w:rsid w:val="00D45457"/>
    <w:rsid w:val="00E6224C"/>
    <w:rsid w:val="00E8337B"/>
    <w:rsid w:val="00E94165"/>
    <w:rsid w:val="00EB2283"/>
    <w:rsid w:val="00EC202C"/>
    <w:rsid w:val="00F22EE8"/>
    <w:rsid w:val="00F674FD"/>
    <w:rsid w:val="00FC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4173"/>
  <w15:docId w15:val="{98BAC399-5513-489C-A756-E1900E27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B4167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F674F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Hyperlink"/>
    <w:uiPriority w:val="99"/>
    <w:rsid w:val="0007356C"/>
    <w:rPr>
      <w:rFonts w:cs="Times New Roman"/>
      <w:color w:val="auto"/>
      <w:u w:val="none"/>
      <w:effect w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7356C"/>
    <w:rPr>
      <w:rFonts w:ascii="Times New Roman" w:eastAsia="Times New Roman" w:hAnsi="Times New Roman" w:cs="Times New Roman"/>
      <w:lang w:val="kk-KZ"/>
    </w:rPr>
  </w:style>
  <w:style w:type="character" w:styleId="a7">
    <w:name w:val="Strong"/>
    <w:basedOn w:val="a0"/>
    <w:uiPriority w:val="22"/>
    <w:qFormat/>
    <w:rsid w:val="00185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Нурдаулет Жанабаев</cp:lastModifiedBy>
  <cp:revision>10</cp:revision>
  <dcterms:created xsi:type="dcterms:W3CDTF">2025-11-06T18:03:00Z</dcterms:created>
  <dcterms:modified xsi:type="dcterms:W3CDTF">2025-11-07T15:21:00Z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</Properties>
</file>